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51f7f7ae44916" w:history="1">
              <w:r>
                <w:rPr>
                  <w:rStyle w:val="Hyperlink"/>
                </w:rPr>
                <w:t>中国原煤行业发展研究分析及趋势预测报告（2026年）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51f7f7ae44916" w:history="1">
              <w:r>
                <w:rPr>
                  <w:rStyle w:val="Hyperlink"/>
                </w:rPr>
                <w:t>中国原煤行业发展研究分析及趋势预测报告（2026年）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51f7f7ae44916" w:history="1">
                <w:r>
                  <w:rPr>
                    <w:rStyle w:val="Hyperlink"/>
                  </w:rPr>
                  <w:t>https://www.20087.com/9/38/YuanMeiHangYeQianJingBaoGao.html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重要的能源资源，长期以来在电力、钢铁、化工等行业扮演着不可替代的角色。然而，随着全球气候变化和环境保护意识的增强，原煤的开采和使用正面临前所未有的挑战。煤炭行业正努力向清洁煤炭技术转型，如煤炭气化、液化和超临界燃烧技术，以减少碳排放和污染物排放。同时，煤炭资源的枯竭和开采成本的上升，促使行业寻找替代能源和提高资源利用率。</w:t>
      </w:r>
      <w:r>
        <w:rPr>
          <w:rFonts w:hint="eastAsia"/>
        </w:rPr>
        <w:br/>
      </w:r>
      <w:r>
        <w:rPr>
          <w:rFonts w:hint="eastAsia"/>
        </w:rPr>
        <w:t>　　未来，原煤行业将更加注重绿色转型和资源综合利用。绿色转型体现在推动煤炭的清洁高效利用，如发展碳捕获与封存技术，减少温室气体排放。资源综合利用则意味着从煤炭中提取高附加值的化学品，如甲醇、烯烃，以及利用煤矸石、煤泥等副产品，实现循环经济。此外，煤炭行业将加强与其他清洁能源的互补，如与风能、太阳能的耦合利用，构建多元化的能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51f7f7ae44916" w:history="1">
        <w:r>
          <w:rPr>
            <w:rStyle w:val="Hyperlink"/>
          </w:rPr>
          <w:t>中国原煤行业发展研究分析及趋势预测报告（2026年）</w:t>
        </w:r>
      </w:hyperlink>
      <w:r>
        <w:rPr>
          <w:rFonts w:hint="eastAsia"/>
        </w:rPr>
        <w:t>》采用定量与定性相结合的研究方法，系统分析了原煤行业的市场规模、需求动态及价格变化，并对原煤产业链各环节进行了全面梳理。报告详细解读了原煤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2025-2026年中国原煤行业发展环境分析</w:t>
      </w:r>
      <w:r>
        <w:rPr>
          <w:rFonts w:hint="eastAsia"/>
        </w:rPr>
        <w:br/>
      </w:r>
      <w:r>
        <w:rPr>
          <w:rFonts w:hint="eastAsia"/>
        </w:rPr>
        <w:t>　　第一节 原煤市场特征</w:t>
      </w:r>
      <w:r>
        <w:rPr>
          <w:rFonts w:hint="eastAsia"/>
        </w:rPr>
        <w:br/>
      </w:r>
      <w:r>
        <w:rPr>
          <w:rFonts w:hint="eastAsia"/>
        </w:rPr>
        <w:t>　　　　一、原煤行业定义</w:t>
      </w:r>
      <w:r>
        <w:rPr>
          <w:rFonts w:hint="eastAsia"/>
        </w:rPr>
        <w:br/>
      </w:r>
      <w:r>
        <w:rPr>
          <w:rFonts w:hint="eastAsia"/>
        </w:rPr>
        <w:t>　　　　二、原煤行业特征</w:t>
      </w:r>
      <w:r>
        <w:rPr>
          <w:rFonts w:hint="eastAsia"/>
        </w:rPr>
        <w:br/>
      </w:r>
      <w:r>
        <w:rPr>
          <w:rFonts w:hint="eastAsia"/>
        </w:rPr>
        <w:t>　　　　　　1、原煤行业消费特征</w:t>
      </w:r>
      <w:r>
        <w:rPr>
          <w:rFonts w:hint="eastAsia"/>
        </w:rPr>
        <w:br/>
      </w:r>
      <w:r>
        <w:rPr>
          <w:rFonts w:hint="eastAsia"/>
        </w:rPr>
        <w:t>　　　　　　2、原煤产品结构特征</w:t>
      </w:r>
      <w:r>
        <w:rPr>
          <w:rFonts w:hint="eastAsia"/>
        </w:rPr>
        <w:br/>
      </w:r>
      <w:r>
        <w:rPr>
          <w:rFonts w:hint="eastAsia"/>
        </w:rPr>
        <w:t>　　　　　　3、原煤行业原材料供给特征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4、原煤产业集中度特征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二、原煤行业相关政策分析</w:t>
      </w:r>
      <w:r>
        <w:rPr>
          <w:rFonts w:hint="eastAsia"/>
        </w:rPr>
        <w:br/>
      </w:r>
      <w:r>
        <w:rPr>
          <w:rFonts w:hint="eastAsia"/>
        </w:rPr>
        <w:t>　　第四节 原煤行业发展的波特五力模型分析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原煤行业国内市场综述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2020-2025年中国原煤行业产量状况及预测</w:t>
      </w:r>
      <w:r>
        <w:rPr>
          <w:rFonts w:hint="eastAsia"/>
        </w:rPr>
        <w:br/>
      </w:r>
      <w:r>
        <w:rPr>
          <w:rFonts w:hint="eastAsia"/>
        </w:rPr>
        <w:t>　　　　一、原煤行业总体规模</w:t>
      </w:r>
      <w:r>
        <w:rPr>
          <w:rFonts w:hint="eastAsia"/>
        </w:rPr>
        <w:br/>
      </w:r>
      <w:r>
        <w:rPr>
          <w:rFonts w:hint="eastAsia"/>
        </w:rPr>
        <w:t>　　　　二、原煤行业重点区域分布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三、2020-2025年原煤行业产量情况分析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2020-2025年中国原煤行业市场需求分析及预测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一、中国原煤行业市场需求特点</w:t>
      </w:r>
      <w:r>
        <w:rPr>
          <w:rFonts w:hint="eastAsia"/>
        </w:rPr>
        <w:br/>
      </w:r>
      <w:r>
        <w:rPr>
          <w:rFonts w:hint="eastAsia"/>
        </w:rPr>
        <w:t>　　　　二、原煤行业主要地域分布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三、2020-2025年原煤行业市场需求状况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2026-2032年中国原煤供需平衡预测</w:t>
      </w:r>
      <w:r>
        <w:rPr>
          <w:rFonts w:hint="eastAsia"/>
        </w:rPr>
        <w:br/>
      </w:r>
      <w:r>
        <w:rPr>
          <w:rFonts w:hint="eastAsia"/>
        </w:rPr>
        <w:t>　　第四节 中国原煤产品市场价格趋势分析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一、中国原煤产品2020-2025年市场价格回顾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二、中国原煤产品当前市场价格及分析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三、影响原煤产品市场价格因素分析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四、2026-2032年中国原煤产品市场价格走势预测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中国原煤市场规模分析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2020-2025年中国原煤市场规模分析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2025-2026年中国原煤区域结构分析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2020-2025年中国原煤行业重点区域市场规模分析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原煤上下游行业发展现状与趋势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原煤上游行业发展分析</w:t>
      </w:r>
      <w:r>
        <w:rPr>
          <w:rFonts w:hint="eastAsia"/>
        </w:rPr>
        <w:br/>
      </w:r>
      <w:r>
        <w:rPr>
          <w:rFonts w:hint="eastAsia"/>
        </w:rPr>
        <w:t>　　　　一、原煤上游行业发展现状</w:t>
      </w:r>
      <w:r>
        <w:rPr>
          <w:rFonts w:hint="eastAsia"/>
        </w:rPr>
        <w:br/>
      </w:r>
      <w:r>
        <w:rPr>
          <w:rFonts w:hint="eastAsia"/>
        </w:rPr>
        <w:t>　　　　二、原煤上游行业发展趋势预测</w:t>
      </w:r>
      <w:r>
        <w:rPr>
          <w:rFonts w:hint="eastAsia"/>
        </w:rPr>
        <w:br/>
      </w:r>
      <w:r>
        <w:rPr>
          <w:rFonts w:hint="eastAsia"/>
        </w:rPr>
        <w:t>　　第二节 原煤下游行业发展分析</w:t>
      </w:r>
      <w:r>
        <w:rPr>
          <w:rFonts w:hint="eastAsia"/>
        </w:rPr>
        <w:br/>
      </w:r>
      <w:r>
        <w:rPr>
          <w:rFonts w:hint="eastAsia"/>
        </w:rPr>
        <w:t>　　　　一、原煤下游行业发展现状</w:t>
      </w:r>
      <w:r>
        <w:rPr>
          <w:rFonts w:hint="eastAsia"/>
        </w:rPr>
        <w:br/>
      </w:r>
      <w:r>
        <w:rPr>
          <w:rFonts w:hint="eastAsia"/>
        </w:rPr>
        <w:t>　　　　二、原煤下游行业发展趋势预测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三、原煤企业经营状况</w:t>
      </w:r>
      <w:r>
        <w:rPr>
          <w:rFonts w:hint="eastAsia"/>
        </w:rPr>
        <w:br/>
      </w:r>
      <w:r>
        <w:rPr>
          <w:rFonts w:hint="eastAsia"/>
        </w:rPr>
        <w:t>　　　　四、原煤企业发展策略</w:t>
      </w:r>
      <w:r>
        <w:rPr>
          <w:rFonts w:hint="eastAsia"/>
        </w:rPr>
        <w:br/>
      </w:r>
      <w:r>
        <w:rPr>
          <w:rFonts w:hint="eastAsia"/>
        </w:rPr>
        <w:t>　　第二节 原煤企业（二）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三、原煤企业经营状况</w:t>
      </w:r>
      <w:r>
        <w:rPr>
          <w:rFonts w:hint="eastAsia"/>
        </w:rPr>
        <w:br/>
      </w:r>
      <w:r>
        <w:rPr>
          <w:rFonts w:hint="eastAsia"/>
        </w:rPr>
        <w:t>　　　　四、原煤企业发展策略</w:t>
      </w:r>
      <w:r>
        <w:rPr>
          <w:rFonts w:hint="eastAsia"/>
        </w:rPr>
        <w:br/>
      </w:r>
      <w:r>
        <w:rPr>
          <w:rFonts w:hint="eastAsia"/>
        </w:rPr>
        <w:t>　　第三节 原煤企业（三）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三、原煤企业经营状况</w:t>
      </w:r>
      <w:r>
        <w:rPr>
          <w:rFonts w:hint="eastAsia"/>
        </w:rPr>
        <w:br/>
      </w:r>
      <w:r>
        <w:rPr>
          <w:rFonts w:hint="eastAsia"/>
        </w:rPr>
        <w:t>　　　　四、原煤企业发展策略</w:t>
      </w:r>
      <w:r>
        <w:rPr>
          <w:rFonts w:hint="eastAsia"/>
        </w:rPr>
        <w:br/>
      </w:r>
      <w:r>
        <w:rPr>
          <w:rFonts w:hint="eastAsia"/>
        </w:rPr>
        <w:t>　　第四节 原煤企业（四）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三、原煤企业经营状况</w:t>
      </w:r>
      <w:r>
        <w:rPr>
          <w:rFonts w:hint="eastAsia"/>
        </w:rPr>
        <w:br/>
      </w:r>
      <w:r>
        <w:rPr>
          <w:rFonts w:hint="eastAsia"/>
        </w:rPr>
        <w:t>　　　　四、原煤企业发展策略</w:t>
      </w:r>
      <w:r>
        <w:rPr>
          <w:rFonts w:hint="eastAsia"/>
        </w:rPr>
        <w:br/>
      </w:r>
      <w:r>
        <w:rPr>
          <w:rFonts w:hint="eastAsia"/>
        </w:rPr>
        <w:t>　　第五节 原煤企业（五）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三、原煤企业经营状况</w:t>
      </w:r>
      <w:r>
        <w:rPr>
          <w:rFonts w:hint="eastAsia"/>
        </w:rPr>
        <w:br/>
      </w:r>
      <w:r>
        <w:rPr>
          <w:rFonts w:hint="eastAsia"/>
        </w:rPr>
        <w:t>　　　　四、原煤企业发展策略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中国原煤市场竞争策略建议</w:t>
      </w:r>
      <w:r>
        <w:rPr>
          <w:rFonts w:hint="eastAsia"/>
        </w:rPr>
        <w:br/>
      </w:r>
      <w:r>
        <w:rPr>
          <w:rFonts w:hint="eastAsia"/>
        </w:rPr>
        <w:t>　　　　一、原煤市场定位策略建议</w:t>
      </w:r>
      <w:r>
        <w:rPr>
          <w:rFonts w:hint="eastAsia"/>
        </w:rPr>
        <w:br/>
      </w:r>
      <w:r>
        <w:rPr>
          <w:rFonts w:hint="eastAsia"/>
        </w:rPr>
        <w:t>　　　　二、原煤产品开发策略建议</w:t>
      </w:r>
      <w:r>
        <w:rPr>
          <w:rFonts w:hint="eastAsia"/>
        </w:rPr>
        <w:br/>
      </w:r>
      <w:r>
        <w:rPr>
          <w:rFonts w:hint="eastAsia"/>
        </w:rPr>
        <w:t>　　　　三、原煤渠道竞争策略建议</w:t>
      </w:r>
      <w:r>
        <w:rPr>
          <w:rFonts w:hint="eastAsia"/>
        </w:rPr>
        <w:br/>
      </w:r>
      <w:r>
        <w:rPr>
          <w:rFonts w:hint="eastAsia"/>
        </w:rPr>
        <w:t>　　　　四、原煤品牌竞争策略建议</w:t>
      </w:r>
      <w:r>
        <w:rPr>
          <w:rFonts w:hint="eastAsia"/>
        </w:rPr>
        <w:br/>
      </w:r>
      <w:r>
        <w:rPr>
          <w:rFonts w:hint="eastAsia"/>
        </w:rPr>
        <w:t>　　　　五、原煤价格竞争策略建议</w:t>
      </w:r>
      <w:r>
        <w:rPr>
          <w:rFonts w:hint="eastAsia"/>
        </w:rPr>
        <w:br/>
      </w:r>
      <w:r>
        <w:rPr>
          <w:rFonts w:hint="eastAsia"/>
        </w:rPr>
        <w:t>　　　　六、原煤客户服务策略建议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中国原煤产业竞争战略建议</w:t>
      </w:r>
      <w:r>
        <w:rPr>
          <w:rFonts w:hint="eastAsia"/>
        </w:rPr>
        <w:br/>
      </w:r>
      <w:r>
        <w:rPr>
          <w:rFonts w:hint="eastAsia"/>
        </w:rPr>
        <w:t>　　　　一、原煤竞争战略选择建议</w:t>
      </w:r>
      <w:r>
        <w:rPr>
          <w:rFonts w:hint="eastAsia"/>
        </w:rPr>
        <w:br/>
      </w:r>
      <w:r>
        <w:rPr>
          <w:rFonts w:hint="eastAsia"/>
        </w:rPr>
        <w:t>　　　　二、原煤产业升级策略建议</w:t>
      </w:r>
      <w:r>
        <w:rPr>
          <w:rFonts w:hint="eastAsia"/>
        </w:rPr>
        <w:br/>
      </w:r>
      <w:r>
        <w:rPr>
          <w:rFonts w:hint="eastAsia"/>
        </w:rPr>
        <w:t>　　　　三、原煤产业转移策略建议</w:t>
      </w:r>
      <w:r>
        <w:rPr>
          <w:rFonts w:hint="eastAsia"/>
        </w:rPr>
        <w:br/>
      </w:r>
      <w:r>
        <w:rPr>
          <w:rFonts w:hint="eastAsia"/>
        </w:rPr>
        <w:t>　　　　四、原煤价值链定位建议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原煤行业SWOT模型分析</w:t>
      </w:r>
      <w:r>
        <w:rPr>
          <w:rFonts w:hint="eastAsia"/>
        </w:rPr>
        <w:br/>
      </w:r>
      <w:r>
        <w:rPr>
          <w:rFonts w:hint="eastAsia"/>
        </w:rPr>
        <w:t>　　　　一、原煤行业优势分析</w:t>
      </w:r>
      <w:r>
        <w:rPr>
          <w:rFonts w:hint="eastAsia"/>
        </w:rPr>
        <w:br/>
      </w:r>
      <w:r>
        <w:rPr>
          <w:rFonts w:hint="eastAsia"/>
        </w:rPr>
        <w:t>　　　　二、原煤行业劣势分析</w:t>
      </w:r>
      <w:r>
        <w:rPr>
          <w:rFonts w:hint="eastAsia"/>
        </w:rPr>
        <w:br/>
      </w:r>
      <w:r>
        <w:rPr>
          <w:rFonts w:hint="eastAsia"/>
        </w:rPr>
        <w:t>　　　　三、原煤行业机会分析</w:t>
      </w:r>
      <w:r>
        <w:rPr>
          <w:rFonts w:hint="eastAsia"/>
        </w:rPr>
        <w:br/>
      </w:r>
      <w:r>
        <w:rPr>
          <w:rFonts w:hint="eastAsia"/>
        </w:rPr>
        <w:t>　　　　四、原煤行业风险分析</w:t>
      </w:r>
      <w:r>
        <w:rPr>
          <w:rFonts w:hint="eastAsia"/>
        </w:rPr>
        <w:br/>
      </w:r>
      <w:r>
        <w:rPr>
          <w:rFonts w:hint="eastAsia"/>
        </w:rPr>
        <w:t>　　第二节 原煤行业发展的PEST分析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原煤行业投资价值分析</w:t>
      </w:r>
      <w:r>
        <w:rPr>
          <w:rFonts w:hint="eastAsia"/>
        </w:rPr>
        <w:br/>
      </w:r>
      <w:r>
        <w:rPr>
          <w:rFonts w:hint="eastAsia"/>
        </w:rPr>
        <w:t>　　　　一、原煤行业发展前景分析</w:t>
      </w:r>
      <w:r>
        <w:rPr>
          <w:rFonts w:hint="eastAsia"/>
        </w:rPr>
        <w:br/>
      </w:r>
      <w:r>
        <w:rPr>
          <w:rFonts w:hint="eastAsia"/>
        </w:rPr>
        <w:t>　　　　二、原煤行业盈利能力预测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原煤行业投资风险分析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2026-2032年原煤行业发展趋势预测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一、中国原煤行业发展方向分析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二、2026-2032年中国原煤行业市场规模预测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三、2026-2032年中国原煤行业供给情况预测分析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四、2026-2032年中国原煤行业需求情况预测分析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当前原煤行业存在的问题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2026-2032年中国原煤行业投资风险分析</w:t>
      </w:r>
      <w:r>
        <w:rPr>
          <w:rFonts w:hint="eastAsia"/>
        </w:rPr>
        <w:br/>
      </w:r>
      <w:r>
        <w:rPr>
          <w:rFonts w:hint="eastAsia"/>
        </w:rPr>
        <w:t>　　　　一、原煤市场竞争风险</w:t>
      </w:r>
      <w:r>
        <w:rPr>
          <w:rFonts w:hint="eastAsia"/>
        </w:rPr>
        <w:br/>
      </w:r>
      <w:r>
        <w:rPr>
          <w:rFonts w:hint="eastAsia"/>
        </w:rPr>
        <w:t>　　　　二、原煤行业原材料压力风险分析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三、原煤技术风险分析</w:t>
      </w:r>
      <w:r>
        <w:rPr>
          <w:rFonts w:hint="eastAsia"/>
        </w:rPr>
        <w:br/>
      </w:r>
      <w:r>
        <w:rPr>
          <w:rFonts w:hint="eastAsia"/>
        </w:rPr>
        <w:t>　　　　四、原煤行业政策和体制风险</w:t>
      </w:r>
      <w:r>
        <w:rPr>
          <w:rFonts w:hint="eastAsia"/>
        </w:rPr>
        <w:br/>
      </w:r>
      <w:r>
        <w:rPr>
          <w:rFonts w:hint="eastAsia"/>
        </w:rPr>
        <w:t>　　　　五、原煤行业外资进入现状及对未来市场的威胁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2026-2032年中国原煤行业发展前景和趋势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2026-2032年中国原煤行业发展前景预测分析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一、未来全球原煤行业发展预测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二、未来中国原煤市场前景广阔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三、今后两年原煤产业上市前景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四、2026-2032年中国原煤产业市场规模预测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2026-2032年中国原煤行业发展趋势分析</w:t>
      </w:r>
      <w:r>
        <w:rPr>
          <w:rFonts w:hint="eastAsia"/>
        </w:rPr>
        <w:br/>
      </w:r>
      <w:r>
        <w:rPr>
          <w:rFonts w:hint="eastAsia"/>
        </w:rPr>
        <w:t>　　　　一、原煤行业消费趋势</w:t>
      </w:r>
      <w:r>
        <w:rPr>
          <w:rFonts w:hint="eastAsia"/>
        </w:rPr>
        <w:br/>
      </w:r>
      <w:r>
        <w:rPr>
          <w:rFonts w:hint="eastAsia"/>
        </w:rPr>
        <w:t>　　　　二、未来原煤产业创新的发展趋势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三、“十四五”期间中国原煤行业发展剖析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五、未来原煤行业发展变局剖析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原煤行业研究结论及建议</w:t>
      </w:r>
      <w:r>
        <w:rPr>
          <w:rFonts w:hint="eastAsia"/>
        </w:rPr>
        <w:br/>
      </w:r>
      <w:r>
        <w:rPr>
          <w:rFonts w:hint="eastAsia"/>
        </w:rPr>
        <w:t>　　第一节 原煤行业研究结论</w:t>
      </w:r>
      <w:r>
        <w:rPr>
          <w:rFonts w:hint="eastAsia"/>
        </w:rPr>
        <w:br/>
      </w:r>
      <w:r>
        <w:rPr>
          <w:rFonts w:hint="eastAsia"/>
        </w:rPr>
        <w:t>　　第二节 中:智:林:原煤行业发展建议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2026年原煤行业壁垒</w:t>
      </w:r>
      <w:r>
        <w:rPr>
          <w:rFonts w:hint="eastAsia"/>
        </w:rPr>
        <w:br/>
      </w:r>
      <w:r>
        <w:rPr>
          <w:rFonts w:hint="eastAsia"/>
        </w:rPr>
        <w:t>　　图表 2026年原煤市场前景分析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2026-2032年中国原煤市场规模预测</w:t>
      </w:r>
      <w:r>
        <w:rPr>
          <w:rFonts w:hint="eastAsia"/>
        </w:rPr>
        <w:br/>
      </w:r>
      <w:r>
        <w:rPr>
          <w:rFonts w:hint="eastAsia"/>
        </w:rPr>
        <w:t>　　图表 2026年原煤发展趋势预测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51f7f7ae44916" w:history="1">
        <w:r>
          <w:rPr>
            <w:rStyle w:val="Hyperlink"/>
          </w:rPr>
          <w:t>中国原煤行业发展研究分析及趋势预测报告（2026年）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51f7f7ae44916" w:history="1">
        <w:r>
          <w:rPr>
            <w:rStyle w:val="Hyperlink"/>
          </w:rPr>
          <w:t>https://www.20087.com/9/38/YuanMeiHangYeQianJingBaoGao.html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6f3fb65fb4a0e" w:history="1">
      <w:r>
        <w:rPr>
          <w:rStyle w:val="Hyperlink"/>
        </w:rPr>
        <w:t>中国原煤行业发展研究分析及趋势预测报告（2026年）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uanMeiHangYeQianJingBaoGao.html" TargetMode="External" Id="Re9351f7f7ae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uanMeiHangYeQianJingBaoGao.html" TargetMode="External" Id="R26c6f3fb65fb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2025-08-14T06:28:00Z</dcterms:created>
  <dcterms:modified xsi:type="dcterms:W3CDTF">2025-08-14T07:28:00Z</dcterms:modified>
  <dc:subject>中国原煤行业发展研究分析及趋势预测报告（2026年）</dc:subject>
  <dc:title>中国原煤行业发展研究分析及趋势预测报告（2026年）</dc:title>
  <cp:keywords>中国原煤行业发展研究分析及趋势预测报告（2026年）</cp:keywords>
  <dc:description>中国原煤行业发展研究分析及趋势预测报告（2026年）</dc:description>
</cp:coreProperties>
</file>