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6f6a3f114423" w:history="1">
              <w:r>
                <w:rPr>
                  <w:rStyle w:val="Hyperlink"/>
                </w:rPr>
                <w:t>2026-2032年中国合金铸件行业研究与前景分析报告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6f6a3f114423" w:history="1">
              <w:r>
                <w:rPr>
                  <w:rStyle w:val="Hyperlink"/>
                </w:rPr>
                <w:t>2026-2032年中国合金铸件行业研究与前景分析报告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26f6a3f114423" w:history="1">
                <w:r>
                  <w:rPr>
                    <w:rStyle w:val="Hyperlink"/>
                  </w:rPr>
                  <w:t>https://www.20087.com/9/38/HeJinZhuJianHangYeFaZhanQianJing.html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铸件是通过熔融合金浇注成型获得的金属结构件，广泛应用于汽车、航空航天、能源装备及重型机械领域，常见材质包括铝合金、镁合金、球墨铸铁及高温合金。当前高端铸件普遍采用低压铸造、真空压铸或熔模精密铸造工艺，以实现复杂薄壁结构、高尺寸精度与内部致密性。在轻量化与节能减排驱动下，高强韧铝合金与耐热镁合金铸件需求显著增长。然而，铸造过程易产生气孔、缩松、热裂等缺陷，对模具设计、熔体净化与凝固控制提出极高要求；且传统铸造能耗高、废砂处理难，面临绿色制造转型压力。</w:t>
      </w:r>
      <w:r>
        <w:rPr>
          <w:rFonts w:hint="eastAsia"/>
        </w:rPr>
        <w:br/>
      </w:r>
      <w:r>
        <w:rPr>
          <w:rFonts w:hint="eastAsia"/>
        </w:rPr>
        <w:t>　　未来，合金铸件将向近净成形、智能工艺与循环材料体系演进。增材制造与铸造融合技术（如3D砂型打印）将实现拓扑优化结构的一体化成形；AI驱动的工艺仿真将实时调控浇注温度与冷却速率，抑制缺陷生成。在材料端，再生铝/镁闭环利用技术将提升资源效率；高熵合金等新型体系将拓展极端工况应用。同时，数字孪生工厂将实现从订单到交付的全流程质量追溯。随着高端装备对性能-重量比要求持续提升，合金铸件将从“基础构件”升级为先进制造与碳中和目标协同的关键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26f6a3f114423" w:history="1">
        <w:r>
          <w:rPr>
            <w:rStyle w:val="Hyperlink"/>
          </w:rPr>
          <w:t>2026-2032年中国合金铸件行业研究与前景分析报告</w:t>
        </w:r>
      </w:hyperlink>
      <w:r>
        <w:rPr>
          <w:rFonts w:hint="eastAsia"/>
        </w:rPr>
        <w:t>》系统分析了合金铸件行业的市场规模、供需状况及竞争格局，结合合金铸件技术发展现状与未来方向，科学预测了行业前景与增长趋势。报告重点评估了重点合金铸件企业的经营表现及竞争优势，同时探讨了行业机遇与潜在风险。通过对合金铸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合金铸件行业相关概述</w:t>
      </w:r>
      <w:r>
        <w:rPr>
          <w:rFonts w:hint="eastAsia"/>
        </w:rPr>
        <w:br/>
      </w:r>
      <w:r>
        <w:rPr>
          <w:rFonts w:hint="eastAsia"/>
        </w:rPr>
        <w:t>　　　　一、合金铸件行业定义及特点</w:t>
      </w:r>
      <w:r>
        <w:rPr>
          <w:rFonts w:hint="eastAsia"/>
        </w:rPr>
        <w:br/>
      </w:r>
      <w:r>
        <w:rPr>
          <w:rFonts w:hint="eastAsia"/>
        </w:rPr>
        <w:t>　　　　　　1、合金铸件行业定义</w:t>
      </w:r>
      <w:r>
        <w:rPr>
          <w:rFonts w:hint="eastAsia"/>
        </w:rPr>
        <w:br/>
      </w:r>
      <w:r>
        <w:rPr>
          <w:rFonts w:hint="eastAsia"/>
        </w:rPr>
        <w:t>　　　　　　2、合金铸件行业特点</w:t>
      </w:r>
      <w:r>
        <w:rPr>
          <w:rFonts w:hint="eastAsia"/>
        </w:rPr>
        <w:br/>
      </w:r>
      <w:r>
        <w:rPr>
          <w:rFonts w:hint="eastAsia"/>
        </w:rPr>
        <w:t>　　　　二、合金铸件行业经营模式分析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1、合金铸件生产模式</w:t>
      </w:r>
      <w:r>
        <w:rPr>
          <w:rFonts w:hint="eastAsia"/>
        </w:rPr>
        <w:br/>
      </w:r>
      <w:r>
        <w:rPr>
          <w:rFonts w:hint="eastAsia"/>
        </w:rPr>
        <w:t>　　　　　　2、合金铸件采购模式</w:t>
      </w:r>
      <w:r>
        <w:rPr>
          <w:rFonts w:hint="eastAsia"/>
        </w:rPr>
        <w:br/>
      </w:r>
      <w:r>
        <w:rPr>
          <w:rFonts w:hint="eastAsia"/>
        </w:rPr>
        <w:t>　　　　　　3、合金铸件销售模式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2026年中国合金铸件行业发展环境分析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合金铸件经济环境分析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合金铸件政策环境分析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2026年世界合金铸件行业市场运行形势分析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2026年全球合金铸件行业发展概况</w:t>
      </w:r>
      <w:r>
        <w:rPr>
          <w:rFonts w:hint="eastAsia"/>
        </w:rPr>
        <w:br/>
      </w:r>
      <w:r>
        <w:rPr>
          <w:rFonts w:hint="eastAsia"/>
        </w:rPr>
        <w:t>　　第二节 世界合金铸件行业发展走势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一、2020-2025年合金铸件行业市场需求情况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三、2026-2032年合金铸件行业市场需求预测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中国合金铸件行业产量情况分析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一、2020-2025年合金铸件行业产量统计分析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三、2026-2032年合金铸件行业产量预测分析</w:t>
      </w:r>
      <w:r>
        <w:rPr>
          <w:rFonts w:hint="eastAsia"/>
        </w:rPr>
        <w:br/>
      </w:r>
      <w:r>
        <w:rPr>
          <w:rFonts w:hint="eastAsia"/>
        </w:rPr>
        <w:t>　　第五节 合金铸件行业市场供需平衡状况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中国合金铸件行业市场行情分析预测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合金铸件价格影响因素分析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2020-2025年中国合金铸件市场价格趋向分析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2026-2032年中国合金铸件市场价格趋向预测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合金铸件行业竞争格局分析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合金铸件行业集中度分析</w:t>
      </w:r>
      <w:r>
        <w:rPr>
          <w:rFonts w:hint="eastAsia"/>
        </w:rPr>
        <w:br/>
      </w:r>
      <w:r>
        <w:rPr>
          <w:rFonts w:hint="eastAsia"/>
        </w:rPr>
        <w:t>　　　　一、合金铸件市场集中度分析</w:t>
      </w:r>
      <w:r>
        <w:rPr>
          <w:rFonts w:hint="eastAsia"/>
        </w:rPr>
        <w:br/>
      </w:r>
      <w:r>
        <w:rPr>
          <w:rFonts w:hint="eastAsia"/>
        </w:rPr>
        <w:t>　　　　二、合金铸件企业集中度分析</w:t>
      </w:r>
      <w:r>
        <w:rPr>
          <w:rFonts w:hint="eastAsia"/>
        </w:rPr>
        <w:br/>
      </w:r>
      <w:r>
        <w:rPr>
          <w:rFonts w:hint="eastAsia"/>
        </w:rPr>
        <w:t>　　　　三、合金铸件区域集中度分析</w:t>
      </w:r>
      <w:r>
        <w:rPr>
          <w:rFonts w:hint="eastAsia"/>
        </w:rPr>
        <w:br/>
      </w:r>
      <w:r>
        <w:rPr>
          <w:rFonts w:hint="eastAsia"/>
        </w:rPr>
        <w:t>　　第二节 合金铸件行业竞争格局分析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一、2026年合金铸件行业竞争分析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二、2026年中外合金铸件产品竞争分析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三、2020-2025年中国合金铸件市场竞争分析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合金铸件企业发展策略分析</w:t>
      </w:r>
      <w:r>
        <w:rPr>
          <w:rFonts w:hint="eastAsia"/>
        </w:rPr>
        <w:br/>
      </w:r>
      <w:r>
        <w:rPr>
          <w:rFonts w:hint="eastAsia"/>
        </w:rPr>
        <w:t>　　第一节 合金铸件市场策略分析</w:t>
      </w:r>
      <w:r>
        <w:rPr>
          <w:rFonts w:hint="eastAsia"/>
        </w:rPr>
        <w:br/>
      </w:r>
      <w:r>
        <w:rPr>
          <w:rFonts w:hint="eastAsia"/>
        </w:rPr>
        <w:t>　　　　一、合金铸件价格策略分析</w:t>
      </w:r>
      <w:r>
        <w:rPr>
          <w:rFonts w:hint="eastAsia"/>
        </w:rPr>
        <w:br/>
      </w:r>
      <w:r>
        <w:rPr>
          <w:rFonts w:hint="eastAsia"/>
        </w:rPr>
        <w:t>　　　　二、合金铸件渠道策略分析</w:t>
      </w:r>
      <w:r>
        <w:rPr>
          <w:rFonts w:hint="eastAsia"/>
        </w:rPr>
        <w:br/>
      </w:r>
      <w:r>
        <w:rPr>
          <w:rFonts w:hint="eastAsia"/>
        </w:rPr>
        <w:t>　　第二节 合金铸件销售策略分析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对我国合金铸件品牌的战略思考</w:t>
      </w:r>
      <w:r>
        <w:rPr>
          <w:rFonts w:hint="eastAsia"/>
        </w:rPr>
        <w:br/>
      </w:r>
      <w:r>
        <w:rPr>
          <w:rFonts w:hint="eastAsia"/>
        </w:rPr>
        <w:t>　　　　一、合金铸件实施品牌战略的意义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三、我国合金铸件企业的品牌战略</w:t>
      </w:r>
      <w:r>
        <w:rPr>
          <w:rFonts w:hint="eastAsia"/>
        </w:rPr>
        <w:br/>
      </w:r>
      <w:r>
        <w:rPr>
          <w:rFonts w:hint="eastAsia"/>
        </w:rPr>
        <w:t>　　　　四、合金铸件品牌战略管理的策略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中国合金铸件行业营销策略分析</w:t>
      </w:r>
      <w:r>
        <w:rPr>
          <w:rFonts w:hint="eastAsia"/>
        </w:rPr>
        <w:br/>
      </w:r>
      <w:r>
        <w:rPr>
          <w:rFonts w:hint="eastAsia"/>
        </w:rPr>
        <w:t>　　第一节 合金铸件市场推广策略研究分析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一、做好合金铸件产品导入</w:t>
      </w:r>
      <w:r>
        <w:rPr>
          <w:rFonts w:hint="eastAsia"/>
        </w:rPr>
        <w:br/>
      </w:r>
      <w:r>
        <w:rPr>
          <w:rFonts w:hint="eastAsia"/>
        </w:rPr>
        <w:t>　　　　二、做好合金铸件产品组合和产品线决策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三、合金铸件行业城市市场推广策略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合金铸件行业渠道营销研究分析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一、合金铸件行业营销环境分析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二、合金铸件行业现存的营销渠道分析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三、合金铸件行业终端市场营销管理策略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合金铸件行业营销战略研究分析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一、中国合金铸件行业有效整合营销策略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二、建立合金铸件行业厂商的双嬴模式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2026-2032年中国合金铸件行业前景与风险预测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2026年合金铸件市场前景分析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2026年合金铸件发展趋势预测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2026-2032年中国合金铸件行业投资特性分析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一、2026-2032年中国合金铸件行业进入壁垒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二、2026-2032年中国合金铸件行业盈利模式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三、2026-2032年中国合金铸件行业盈利因素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2026-2032年中国合金铸件行业投资机会分析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一、2026-2032年中国合金铸件细分市场投资机会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二、2026-2032年中国合金铸件行业区域市场投资潜力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一、2026-2032年中国合金铸件行业市场竞争风险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二、2026-2032年中国合金铸件行业技术风险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三、2026-2032年中国合金铸件行业政策风险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四、2026-2032年中国合金铸件行业进入退出风险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2026-2032年中国合金铸件行业盈利模式与投资策略分析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国外合金铸件行业投资现状及经营模式分析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一、境外合金铸件行业成长情况调查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中国合金铸件行业商业模式探讨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中国合金铸件行业投资国际化发展战略分析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中国合金铸件行业投资策略分析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中国合金铸件行业资本运作战略选择方案研究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中:智:林:－中国合金铸件行业多元化经营战略的可行性分析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合金铸件行业类别</w:t>
      </w:r>
      <w:r>
        <w:rPr>
          <w:rFonts w:hint="eastAsia"/>
        </w:rPr>
        <w:br/>
      </w:r>
      <w:r>
        <w:rPr>
          <w:rFonts w:hint="eastAsia"/>
        </w:rPr>
        <w:t>　　图表 合金铸件行业产业链调研</w:t>
      </w:r>
      <w:r>
        <w:rPr>
          <w:rFonts w:hint="eastAsia"/>
        </w:rPr>
        <w:br/>
      </w:r>
      <w:r>
        <w:rPr>
          <w:rFonts w:hint="eastAsia"/>
        </w:rPr>
        <w:t>　　图表 合金铸件行业现状</w:t>
      </w:r>
      <w:r>
        <w:rPr>
          <w:rFonts w:hint="eastAsia"/>
        </w:rPr>
        <w:br/>
      </w:r>
      <w:r>
        <w:rPr>
          <w:rFonts w:hint="eastAsia"/>
        </w:rPr>
        <w:t>　　图表 合金铸件行业标准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2020-2025年中国合金铸件市场规模</w:t>
      </w:r>
      <w:r>
        <w:rPr>
          <w:rFonts w:hint="eastAsia"/>
        </w:rPr>
        <w:br/>
      </w:r>
      <w:r>
        <w:rPr>
          <w:rFonts w:hint="eastAsia"/>
        </w:rPr>
        <w:t>　　图表 2026年中国合金铸件行业产能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2020-2025年中国合金铸件产量</w:t>
      </w:r>
      <w:r>
        <w:rPr>
          <w:rFonts w:hint="eastAsia"/>
        </w:rPr>
        <w:br/>
      </w:r>
      <w:r>
        <w:rPr>
          <w:rFonts w:hint="eastAsia"/>
        </w:rPr>
        <w:t>　　图表 合金铸件行业动态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2020-2025年中国合金铸件市场需求量</w:t>
      </w:r>
      <w:r>
        <w:rPr>
          <w:rFonts w:hint="eastAsia"/>
        </w:rPr>
        <w:br/>
      </w:r>
      <w:r>
        <w:rPr>
          <w:rFonts w:hint="eastAsia"/>
        </w:rPr>
        <w:t>　　图表 2026年中国合金铸件行业需求区域调研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2020-2025年中国合金铸件行情</w:t>
      </w:r>
      <w:r>
        <w:rPr>
          <w:rFonts w:hint="eastAsia"/>
        </w:rPr>
        <w:br/>
      </w:r>
      <w:r>
        <w:rPr>
          <w:rFonts w:hint="eastAsia"/>
        </w:rPr>
        <w:t>　　图表 2020-2025年中国合金铸件价格走势图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2020-2025年中国合金铸件进口数据</w:t>
      </w:r>
      <w:r>
        <w:rPr>
          <w:rFonts w:hint="eastAsia"/>
        </w:rPr>
        <w:br/>
      </w:r>
      <w:r>
        <w:rPr>
          <w:rFonts w:hint="eastAsia"/>
        </w:rPr>
        <w:t>　　图表 2020-2025年中国合金铸件出口数据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**地区合金铸件市场规模</w:t>
      </w:r>
      <w:r>
        <w:rPr>
          <w:rFonts w:hint="eastAsia"/>
        </w:rPr>
        <w:br/>
      </w:r>
      <w:r>
        <w:rPr>
          <w:rFonts w:hint="eastAsia"/>
        </w:rPr>
        <w:t>　　图表 **地区合金铸件行业市场需求</w:t>
      </w:r>
      <w:r>
        <w:rPr>
          <w:rFonts w:hint="eastAsia"/>
        </w:rPr>
        <w:br/>
      </w:r>
      <w:r>
        <w:rPr>
          <w:rFonts w:hint="eastAsia"/>
        </w:rPr>
        <w:t>　　图表 **地区合金铸件市场调研</w:t>
      </w:r>
      <w:r>
        <w:rPr>
          <w:rFonts w:hint="eastAsia"/>
        </w:rPr>
        <w:br/>
      </w:r>
      <w:r>
        <w:rPr>
          <w:rFonts w:hint="eastAsia"/>
        </w:rPr>
        <w:t>　　图表 **地区合金铸件行业市场需求分析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**地区合金铸件市场规模</w:t>
      </w:r>
      <w:r>
        <w:rPr>
          <w:rFonts w:hint="eastAsia"/>
        </w:rPr>
        <w:br/>
      </w:r>
      <w:r>
        <w:rPr>
          <w:rFonts w:hint="eastAsia"/>
        </w:rPr>
        <w:t>　　图表 **地区合金铸件行业市场需求</w:t>
      </w:r>
      <w:r>
        <w:rPr>
          <w:rFonts w:hint="eastAsia"/>
        </w:rPr>
        <w:br/>
      </w:r>
      <w:r>
        <w:rPr>
          <w:rFonts w:hint="eastAsia"/>
        </w:rPr>
        <w:t>　　图表 **地区合金铸件市场调研</w:t>
      </w:r>
      <w:r>
        <w:rPr>
          <w:rFonts w:hint="eastAsia"/>
        </w:rPr>
        <w:br/>
      </w:r>
      <w:r>
        <w:rPr>
          <w:rFonts w:hint="eastAsia"/>
        </w:rPr>
        <w:t>　　图表 **地区合金铸件行业市场需求分析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合金铸件行业竞争对手分析</w:t>
      </w:r>
      <w:r>
        <w:rPr>
          <w:rFonts w:hint="eastAsia"/>
        </w:rPr>
        <w:br/>
      </w:r>
      <w:r>
        <w:rPr>
          <w:rFonts w:hint="eastAsia"/>
        </w:rPr>
        <w:t>　　图表 合金铸件重点企业（一）基本信息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2026-2032年中国合金铸件市场规模预测</w:t>
      </w:r>
      <w:r>
        <w:rPr>
          <w:rFonts w:hint="eastAsia"/>
        </w:rPr>
        <w:br/>
      </w:r>
      <w:r>
        <w:rPr>
          <w:rFonts w:hint="eastAsia"/>
        </w:rPr>
        <w:t>　　图表 合金铸件行业准入条件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2026-2032年中国合金铸件行业信息化</w:t>
      </w:r>
      <w:r>
        <w:rPr>
          <w:rFonts w:hint="eastAsia"/>
        </w:rPr>
        <w:br/>
      </w:r>
      <w:r>
        <w:rPr>
          <w:rFonts w:hint="eastAsia"/>
        </w:rPr>
        <w:t>　　图表 2026年中国合金铸件市场前景分析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6f6a3f114423" w:history="1">
        <w:r>
          <w:rPr>
            <w:rStyle w:val="Hyperlink"/>
          </w:rPr>
          <w:t>2026-2032年中国合金铸件行业研究与前景分析报告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26f6a3f114423" w:history="1">
        <w:r>
          <w:rPr>
            <w:rStyle w:val="Hyperlink"/>
          </w:rPr>
          <w:t>https://www.20087.com/9/38/HeJinZhuJianHangYeFaZhanQianJing.html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热点：合金铸件内常常存在偏析组织、合金铸件怎么打磨才能平、合金铸件铸造技术、合金铸件去应力、合金铸件缺陷分类图示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625e86239431a" w:history="1">
      <w:r>
        <w:rPr>
          <w:rStyle w:val="Hyperlink"/>
        </w:rPr>
        <w:t>2026-2032年中国合金铸件行业研究与前景分析报告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eJinZhuJianHangYeFaZhanQianJing.html" TargetMode="External" Id="Raa626f6a3f11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eJinZhuJianHangYeFaZhanQianJing.html" TargetMode="External" Id="R144625e8623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2026-01-17T03:03:58Z</dcterms:created>
  <dcterms:modified xsi:type="dcterms:W3CDTF">2026-01-17T04:03:58Z</dcterms:modified>
  <dc:subject>2026-2032年中国合金铸件行业研究与前景分析报告</dc:subject>
  <dc:title>2026-2032年中国合金铸件行业研究与前景分析报告</dc:title>
  <cp:keywords>2026-2032年中国合金铸件行业研究与前景分析报告</cp:keywords>
  <dc:description>2026-2032年中国合金铸件行业研究与前景分析报告</dc:description>
</cp:coreProperties>
</file>