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b1081041b409a" w:history="1">
              <w:r>
                <w:rPr>
                  <w:rStyle w:val="Hyperlink"/>
                </w:rPr>
                <w:t>2024-2030年中国太阳能电池板行业现状深度调研与发展趋势预测报告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b1081041b409a" w:history="1">
              <w:r>
                <w:rPr>
                  <w:rStyle w:val="Hyperlink"/>
                </w:rPr>
                <w:t>2024-2030年中国太阳能电池板行业现状深度调研与发展趋势预测报告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b1081041b409a" w:history="1">
                <w:r>
                  <w:rPr>
                    <w:rStyle w:val="Hyperlink"/>
                  </w:rPr>
                  <w:t>https://www.20087.com/9/88/TaiYangNengDianChiBanFaZhanQuShi.html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是可再生能源领域的重要组成部分，近年来在全球范围内实现了迅猛发展。技术进步使得太阳能电池板的转换效率不断提高，成本持续下降，安装和维护变得更为简便。同时，太阳能电池板的应用场景不断扩展，从大型地面电站到分布式屋顶系统，再到便携式充电设备，为不同规模的能源需求提供了灵活的解决方案。</w:t>
      </w:r>
      <w:r>
        <w:rPr>
          <w:rFonts w:hint="eastAsia"/>
        </w:rPr>
        <w:br/>
      </w:r>
      <w:r>
        <w:rPr>
          <w:rFonts w:hint="eastAsia"/>
        </w:rPr>
        <w:t>　　未来，太阳能电池板技术将朝着更高效、更智能、更集成的方向发展。一方面，通过纳米技术和新型材料的应用，开发更高转换效率的太阳能电池，如钙钛矿太阳能电池和多结太阳能电池，以提高能源产出。另一方面，太阳能电池板将与智能电网和储能系统更紧密地结合，实现能源的高效管理和分配，提高电网的灵活性和稳定性。此外，建筑集成光伏（BIPV）将成为行业趋势，将太阳能电池板无缝融入建筑结构中，既提供能源又保持美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b1081041b409a" w:history="1">
        <w:r>
          <w:rPr>
            <w:rStyle w:val="Hyperlink"/>
          </w:rPr>
          <w:t>2024-2030年中国太阳能电池板行业现状深度调研与发展趋势预测报告</w:t>
        </w:r>
      </w:hyperlink>
      <w:r>
        <w:rPr>
          <w:rFonts w:hint="eastAsia"/>
        </w:rPr>
        <w:t>》依据国家统计局、发改委及太阳能电池板相关协会等的数据资料，深入研究了太阳能电池板行业的现状，包括太阳能电池板市场需求、市场规模及产业链状况。太阳能电池板报告分析了太阳能电池板的价格波动、各细分市场的动态，以及重点企业的经营状况。同时，报告对太阳能电池板市场前景及发展趋势进行了科学预测，揭示了潜在的市场需求和投资机会，也指出了太阳能电池板行业内可能的风险。此外，太阳能电池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我国太阳能电池板行业政策环境分析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我国太阳能电池板行业社会环境分析</w:t>
      </w:r>
      <w:r>
        <w:rPr>
          <w:rFonts w:hint="eastAsia"/>
        </w:rPr>
        <w:br/>
      </w:r>
      <w:r>
        <w:rPr>
          <w:rFonts w:hint="eastAsia"/>
        </w:rPr>
        <w:t>　　第四节 我国太阳能电池板行业技术环境分析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一、我国太阳能电池板技术发展概况</w:t>
      </w:r>
      <w:r>
        <w:rPr>
          <w:rFonts w:hint="eastAsia"/>
        </w:rPr>
        <w:br/>
      </w:r>
      <w:r>
        <w:rPr>
          <w:rFonts w:hint="eastAsia"/>
        </w:rPr>
        <w:t>　　　　二、我国太阳能电池板产品工艺特点或流程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三、我国太阳能电池板行业技术发展趋势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太阳能电池板产业链分析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二、太阳能电池板产业链模型分析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中国太阳能电池板所属行业市场分析</w:t>
      </w:r>
      <w:r>
        <w:rPr>
          <w:rFonts w:hint="eastAsia"/>
        </w:rPr>
        <w:br/>
      </w:r>
      <w:r>
        <w:rPr>
          <w:rFonts w:hint="eastAsia"/>
        </w:rPr>
        <w:t>　　第一节 太阳能电池板所属行业市场现状分析及预测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一、2018-2023年我国太阳能电池板市场规模分析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二、2024-2030年我国太阳能电池板市场规模预测</w:t>
      </w:r>
      <w:r>
        <w:rPr>
          <w:rFonts w:hint="eastAsia"/>
        </w:rPr>
        <w:br/>
      </w:r>
      <w:r>
        <w:rPr>
          <w:rFonts w:hint="eastAsia"/>
        </w:rPr>
        <w:t>　　第二节 太阳能电池板所属行业产品产量分析及预测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一、2018-2023年我国太阳能电池板产量分析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二、2024-2030年我国太阳能电池板产量预测</w:t>
      </w:r>
      <w:r>
        <w:rPr>
          <w:rFonts w:hint="eastAsia"/>
        </w:rPr>
        <w:br/>
      </w:r>
      <w:r>
        <w:rPr>
          <w:rFonts w:hint="eastAsia"/>
        </w:rPr>
        <w:t>　　第三节 太阳能电池板所属行业市场需求分析及预测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一、2018-2023年我国太阳能电池板市场需求分析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二、2024-2030年我国太阳能电池板市场需求预测</w:t>
      </w:r>
      <w:r>
        <w:rPr>
          <w:rFonts w:hint="eastAsia"/>
        </w:rPr>
        <w:br/>
      </w:r>
      <w:r>
        <w:rPr>
          <w:rFonts w:hint="eastAsia"/>
        </w:rPr>
        <w:t>　　第四节 太阳能电池板所属行业进出口数据分析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一、2018-2023年我国太阳能电池板进出口数据分析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二、2024-2030年国内太阳能电池板产品未来进出口情况预测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太阳能电池板价格趋势分析</w:t>
      </w:r>
      <w:r>
        <w:rPr>
          <w:rFonts w:hint="eastAsia"/>
        </w:rPr>
        <w:br/>
      </w:r>
      <w:r>
        <w:rPr>
          <w:rFonts w:hint="eastAsia"/>
        </w:rPr>
        <w:t>　　第一节 2018-2023年我国太阳能电池板市场价格分析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2024-2030年我国太阳能电池板市场价格预测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太阳能电池板主要生产厂商介绍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中电电气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江苏林洋新能源有限公司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尚德太阳能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天威英利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太阳能电池板行业竞争格局分析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太阳能电池板国内外SWOT分析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2024年中国太阳能电池板所属行业总体发展状况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中国太阳能电池板所属行业规模情况分析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中国太阳能电池板所属行业产销情况分析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中国太阳能电池板所属行业财务能力分析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2024-2030年国内太阳能电池板行业发展预测</w:t>
      </w:r>
      <w:r>
        <w:rPr>
          <w:rFonts w:hint="eastAsia"/>
        </w:rPr>
        <w:br/>
      </w:r>
      <w:r>
        <w:rPr>
          <w:rFonts w:hint="eastAsia"/>
        </w:rPr>
        <w:t>　　第一节 2024-2030年太阳能电池板行业市场财务数据预测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二、2024-2030年太阳能电池板行业总产值预测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四、2024-2030年太阳能电池板行业总资产预测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2024-2030年太阳能电池板行业供需预测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一、2024-2030年太阳能电池板产量预测</w:t>
      </w:r>
      <w:r>
        <w:rPr>
          <w:rFonts w:hint="eastAsia"/>
        </w:rPr>
        <w:br/>
      </w:r>
      <w:r>
        <w:rPr>
          <w:rFonts w:hint="eastAsia"/>
        </w:rPr>
        <w:t>　　　　二、2024-2030年太阳能电池板需求预测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四、2024-2030年主要太阳能电池板产品进出口预测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2024-2030年太阳能电池板行业投资机会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一、2024-2030年太阳能电池板行业主要领域投资机会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二、2024-2030年太阳能电池板行业出口市场投资机会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影响太阳能电池板行业发展的主要因素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一、2024-2030年影响太阳能电池板行业运行的有利因素分析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二、2024-2030年影响太阳能电池板行业运行的稳定因素分析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三、2024-2030年影响太阳能电池板行业运行的不利因素分析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四、2024-2030年我国太阳能电池板行业发展面临的挑战分析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五、2024-2030年我国太阳能电池板行业发展面临的机遇分析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太阳能电池板行业投资风险及控制策略分析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一、2024-2030年太阳能电池板行业市场风险及控制策略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二、2024-2030年太阳能电池板行业政策风险及控制策略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四、2024-2030年太阳能电池板行业技术风险及控制策略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五、2024-2030年太阳能电池板行业同业竞争风险及控制策略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六、2024-2030年太阳能电池板行业其他风险及控制策略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中国太阳能电池板行业投资的建议及观点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太阳能电池板行业产业链模型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2018-2023年我国太阳能电池板产能情况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2024-2030年我国太阳能电池板产能预测</w:t>
      </w:r>
      <w:r>
        <w:rPr>
          <w:rFonts w:hint="eastAsia"/>
        </w:rPr>
        <w:br/>
      </w:r>
      <w:r>
        <w:rPr>
          <w:rFonts w:hint="eastAsia"/>
        </w:rPr>
        <w:t>　　图表 2018-2023年我国太阳能电池板产量</w:t>
      </w:r>
      <w:r>
        <w:rPr>
          <w:rFonts w:hint="eastAsia"/>
        </w:rPr>
        <w:br/>
      </w:r>
      <w:r>
        <w:rPr>
          <w:rFonts w:hint="eastAsia"/>
        </w:rPr>
        <w:t>　　图表 2018-2023年我国太阳能电池板行业产能利用率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2018-2023年欧洲太阳能电池板市场规模</w:t>
      </w:r>
      <w:r>
        <w:rPr>
          <w:rFonts w:hint="eastAsia"/>
        </w:rPr>
        <w:br/>
      </w:r>
      <w:r>
        <w:rPr>
          <w:rFonts w:hint="eastAsia"/>
        </w:rPr>
        <w:t>　　图表 2024年欧洲地区太阳能电池板市场结构</w:t>
      </w:r>
      <w:r>
        <w:rPr>
          <w:rFonts w:hint="eastAsia"/>
        </w:rPr>
        <w:br/>
      </w:r>
      <w:r>
        <w:rPr>
          <w:rFonts w:hint="eastAsia"/>
        </w:rPr>
        <w:t>　　图表 2018-2023年北美地区太阳能电池板市场规模</w:t>
      </w:r>
      <w:r>
        <w:rPr>
          <w:rFonts w:hint="eastAsia"/>
        </w:rPr>
        <w:br/>
      </w:r>
      <w:r>
        <w:rPr>
          <w:rFonts w:hint="eastAsia"/>
        </w:rPr>
        <w:t>　　图表 2024年北美地区太阳能电池板市场结构</w:t>
      </w:r>
      <w:r>
        <w:rPr>
          <w:rFonts w:hint="eastAsia"/>
        </w:rPr>
        <w:br/>
      </w:r>
      <w:r>
        <w:rPr>
          <w:rFonts w:hint="eastAsia"/>
        </w:rPr>
        <w:t>　　图表 2018-2023年亚洲地区太阳能电池板市场规模</w:t>
      </w:r>
      <w:r>
        <w:rPr>
          <w:rFonts w:hint="eastAsia"/>
        </w:rPr>
        <w:br/>
      </w:r>
      <w:r>
        <w:rPr>
          <w:rFonts w:hint="eastAsia"/>
        </w:rPr>
        <w:t>　　图表 2024年亚洲地区太阳能电池板市场结构</w:t>
      </w:r>
      <w:r>
        <w:rPr>
          <w:rFonts w:hint="eastAsia"/>
        </w:rPr>
        <w:br/>
      </w:r>
      <w:r>
        <w:rPr>
          <w:rFonts w:hint="eastAsia"/>
        </w:rPr>
        <w:t>　　图表 2018-2023年全球其它地区太阳能电池板市场规模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2018-2023年中国太阳能电池板行业生产企业规模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2018-2023年中国太阳能电池板行业从业人员规模</w:t>
      </w:r>
      <w:r>
        <w:rPr>
          <w:rFonts w:hint="eastAsia"/>
        </w:rPr>
        <w:br/>
      </w:r>
      <w:r>
        <w:rPr>
          <w:rFonts w:hint="eastAsia"/>
        </w:rPr>
        <w:t>　　图表 2018-2023年我国太阳能电池板行业资产规模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2018-2023年中国太阳能电池板行业总产值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2018-2023年中国太阳能电池板行业销售额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2018-2023年中国太阳能电池板行业产销率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2024-2030年中国太阳能电池板行业销售利润率预测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2018-2023年中国太阳能电池板行业成本费用利用率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2018-2023年中国太阳能电池板行业资产负债比率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2024-2030年中国太阳能电池板行业资产负债比率预测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2024-2030年中国太阳能电池板行业利息保障倍数预测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2024-2030年中国太阳能电池板行业总资产周转率预测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2024-2030年中国太阳能电池板行业总资产增长率预测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2018-2023年中国太阳能电池板行业利润总额增长率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2018-2023年中国太阳能电池板行业主营业务收入增长率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2024-2030年中国太阳能电池板行业主营收入增长率预测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b1081041b409a" w:history="1">
        <w:r>
          <w:rPr>
            <w:rStyle w:val="Hyperlink"/>
          </w:rPr>
          <w:t>2024-2030年中国太阳能电池板行业现状深度调研与发展趋势预测报告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b1081041b409a" w:history="1">
        <w:r>
          <w:rPr>
            <w:rStyle w:val="Hyperlink"/>
          </w:rPr>
          <w:t>https://www.20087.com/9/88/TaiYangNengDianChiBanFaZhanQuShi.html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00df7a16f49bd" w:history="1">
      <w:r>
        <w:rPr>
          <w:rStyle w:val="Hyperlink"/>
        </w:rPr>
        <w:t>2024-2030年中国太阳能电池板行业现状深度调研与发展趋势预测报告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aiYangNengDianChiBanFaZhanQuShi.html" TargetMode="External" Id="Raa8b1081041b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aiYangNengDianChiBanFaZhanQuShi.html" TargetMode="External" Id="R8b400df7a16f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2023-09-22T04:30:00Z</dcterms:created>
  <dcterms:modified xsi:type="dcterms:W3CDTF">2023-09-22T05:30:00Z</dcterms:modified>
  <dc:subject>2024-2030年中国太阳能电池板行业现状深度调研与发展趋势预测报告</dc:subject>
  <dc:title>2024-2030年中国太阳能电池板行业现状深度调研与发展趋势预测报告</dc:title>
  <cp:keywords>2024-2030年中国太阳能电池板行业现状深度调研与发展趋势预测报告</cp:keywords>
  <dc:description>2024-2030年中国太阳能电池板行业现状深度调研与发展趋势预测报告</dc:description>
</cp:coreProperties>
</file>