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072a14e5843b1" w:history="1">
              <w:r>
                <w:rPr>
                  <w:rStyle w:val="Hyperlink"/>
                </w:rPr>
                <w:t>2025-2031年中国湖南水电市场深度调查研究与发展趋势分析报告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072a14e5843b1" w:history="1">
              <w:r>
                <w:rPr>
                  <w:rStyle w:val="Hyperlink"/>
                </w:rPr>
                <w:t>2025-2031年中国湖南水电市场深度调查研究与发展趋势分析报告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072a14e5843b1" w:history="1">
                <w:r>
                  <w:rPr>
                    <w:rStyle w:val="Hyperlink"/>
                  </w:rPr>
                  <w:t>https://www.20087.com/9/68/HuNanShuiDianShiChangXianZhuangY.html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水电资源丰富，作为中国水电大省之一，其水电装机容量和发电量在全国占有重要地位。近年来，湖南省积极响应国家清洁能源发展战略，加大了水电站建设和改造力度，优化了水电资源的开发利用。同时，随着智能电网和储能技术的发展，水电作为可再生能源的重要组成部分，其在电力系统中的调峰和储能作用日益凸显，为电网稳定运行和能源结构优化提供了有力支撑。</w:t>
      </w:r>
      <w:r>
        <w:rPr>
          <w:rFonts w:hint="eastAsia"/>
        </w:rPr>
        <w:br/>
      </w:r>
      <w:r>
        <w:rPr>
          <w:rFonts w:hint="eastAsia"/>
        </w:rPr>
        <w:t>　　未来，湖南水电将更加注重智能化和生态友好。智能化趋势体现在推进水电站的数字化转型，利用物联网、大数据和人工智能技术，实现水电站的远程监控、智能调度和预测性维护，提高发电效率和运维水平。生态友好趋势则意味着水电开发将更加注重生态环境保护，通过生态流量保障、鱼类洄游通道建设和水库生态修复等措施，实现水电开发与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072a14e5843b1" w:history="1">
        <w:r>
          <w:rPr>
            <w:rStyle w:val="Hyperlink"/>
          </w:rPr>
          <w:t>2025-2031年中国湖南水电市场深度调查研究与发展趋势分析报告</w:t>
        </w:r>
      </w:hyperlink>
      <w:r>
        <w:rPr>
          <w:rFonts w:hint="eastAsia"/>
        </w:rPr>
        <w:t>》通过详实的数据分析，全面解析了湖南水电行业的市场规模、需求动态及价格趋势，深入探讨了湖南水电产业链上下游的协同关系与竞争格局变化。报告对湖南水电细分市场进行精准划分，结合重点企业研究，揭示了品牌影响力与市场集中度的现状，为行业参与者提供了清晰的竞争态势洞察。同时，报告结合宏观经济环境、技术发展路径及消费者需求演变，科学预测了湖南水电行业的未来发展方向，并针对潜在风险提出了切实可行的应对策略。报告为湖南水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2025年中国水电行业概况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2025年中国水电建设与环境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2025年中国流域水电开发分析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2025年中国水电行业发展面临的挑战及对策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2025年湖南省水电行业市场发展环境分析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2025年湖南省水电行业政策环境分析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2025年湖南省水电行业社会环境分析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2025年湖南省水电行业运行形势剖析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2025年湖南省水电行业发展概述</w:t>
      </w:r>
      <w:r>
        <w:rPr>
          <w:rFonts w:hint="eastAsia"/>
        </w:rPr>
        <w:br/>
      </w:r>
      <w:r>
        <w:rPr>
          <w:rFonts w:hint="eastAsia"/>
        </w:rPr>
        <w:t>　　　　一、湖南省中小水电建设的回顾与思考</w:t>
      </w:r>
      <w:r>
        <w:rPr>
          <w:rFonts w:hint="eastAsia"/>
        </w:rPr>
        <w:br/>
      </w:r>
      <w:r>
        <w:rPr>
          <w:rFonts w:hint="eastAsia"/>
        </w:rPr>
        <w:t>　　　　二、湖南小水电技术</w:t>
      </w:r>
      <w:r>
        <w:rPr>
          <w:rFonts w:hint="eastAsia"/>
        </w:rPr>
        <w:br/>
      </w:r>
      <w:r>
        <w:rPr>
          <w:rFonts w:hint="eastAsia"/>
        </w:rPr>
        <w:t>　　　　三、湖南小水电：价格机制与改革趋势</w:t>
      </w:r>
      <w:r>
        <w:rPr>
          <w:rFonts w:hint="eastAsia"/>
        </w:rPr>
        <w:br/>
      </w:r>
      <w:r>
        <w:rPr>
          <w:rFonts w:hint="eastAsia"/>
        </w:rPr>
        <w:t>　　第二节 2025年湖南省水电行业运行动态分析</w:t>
      </w:r>
      <w:r>
        <w:rPr>
          <w:rFonts w:hint="eastAsia"/>
        </w:rPr>
        <w:br/>
      </w:r>
      <w:r>
        <w:rPr>
          <w:rFonts w:hint="eastAsia"/>
        </w:rPr>
        <w:t>　　2020-2025年中国湖南水电发电设备平均利用小时</w:t>
      </w:r>
      <w:r>
        <w:rPr>
          <w:rFonts w:hint="eastAsia"/>
        </w:rPr>
        <w:br/>
      </w:r>
      <w:r>
        <w:rPr>
          <w:rFonts w:hint="eastAsia"/>
        </w:rPr>
        <w:t>　　　　一、2025年湖南水电监理新签合同总额突破亿元大关</w:t>
      </w:r>
      <w:r>
        <w:rPr>
          <w:rFonts w:hint="eastAsia"/>
        </w:rPr>
        <w:br/>
      </w:r>
      <w:r>
        <w:rPr>
          <w:rFonts w:hint="eastAsia"/>
        </w:rPr>
        <w:t>　　　　二、湖南电网水电节水增加发电</w:t>
      </w:r>
      <w:r>
        <w:rPr>
          <w:rFonts w:hint="eastAsia"/>
        </w:rPr>
        <w:br/>
      </w:r>
      <w:r>
        <w:rPr>
          <w:rFonts w:hint="eastAsia"/>
        </w:rPr>
        <w:t>　　　　三、湖南永州涔天河水电站扩建项目进展</w:t>
      </w:r>
      <w:r>
        <w:rPr>
          <w:rFonts w:hint="eastAsia"/>
        </w:rPr>
        <w:br/>
      </w:r>
      <w:r>
        <w:rPr>
          <w:rFonts w:hint="eastAsia"/>
        </w:rPr>
        <w:t>　　第三节 2025年湖南省水电行业发展存在问题分析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2020-2025年湖南省水力发电所属行业数据监测分析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2020-2025年湖南省水力发电所属行业规模分析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2025年湖南省水力发电所属行业结构分析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2020-2025年湖南省水力发电所属行业产值分析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2020-2025年湖南省水力发电所属行业成本费用分析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2020-2025年湖南省水力发电所属行业盈利能力分析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2020-2025年湖南省水力发电量分析</w:t>
      </w:r>
      <w:r>
        <w:rPr>
          <w:rFonts w:hint="eastAsia"/>
        </w:rPr>
        <w:br/>
      </w:r>
      <w:r>
        <w:rPr>
          <w:rFonts w:hint="eastAsia"/>
        </w:rPr>
        <w:t>　　第二节 2025年湖南省水力发电量分析</w:t>
      </w:r>
      <w:r>
        <w:rPr>
          <w:rFonts w:hint="eastAsia"/>
        </w:rPr>
        <w:br/>
      </w:r>
      <w:r>
        <w:rPr>
          <w:rFonts w:hint="eastAsia"/>
        </w:rPr>
        <w:t>　　第三节 2025年水力发电量增长性分析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2025年小水电技术分析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2025年小水电站计算机监控技术系统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2025年农村水电站自动化分析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2025年水电勘察项目管理分析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2025年水电开发企业的安全监管分析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五凌电力有限公司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澧水流域水利水电开发有限责任公司江垭水电站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湖南省大源渡航电枢纽管理处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湖南酉能电力股份有限公司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株洲航电枢纽空洲水电站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常德艳洲水电实业有限公司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辰溪大洑潭水电有限公司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湖南湘投沅陵高滩发电有限责任公司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龙山县电力总公司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湖南省张家界市水电开发有限责任公司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2025-2031年湖南水电行业发展前景展望分析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作为当前最成熟、最重要的可再生清洁能源，水电在我国经历了多个发展阶段，装机容量从1980年代的1000万千瓦左右，跃升为当前超过3亿千瓦。</w:t>
      </w:r>
      <w:r>
        <w:rPr>
          <w:rFonts w:hint="eastAsia"/>
        </w:rPr>
        <w:br/>
      </w:r>
      <w:r>
        <w:rPr>
          <w:rFonts w:hint="eastAsia"/>
        </w:rPr>
        <w:t>　　我国水能资源可开发装机容量约6.6亿千瓦，年发电量约3万亿千瓦时，按利用100年计算，相当于1000亿吨标煤，在常规能源资源剩余可开采总量中仅次于煤炭。</w:t>
      </w:r>
      <w:r>
        <w:rPr>
          <w:rFonts w:hint="eastAsia"/>
        </w:rPr>
        <w:br/>
      </w:r>
      <w:r>
        <w:rPr>
          <w:rFonts w:hint="eastAsia"/>
        </w:rPr>
        <w:t>　　受水电开发资源有限、生态环保等原因限制，十三五水电增量显着回落，水电十三五规划：到我国常规水电装机达3.4亿kW，抽水蓄能装机0.4亿kW；其中大型水电新增投产3849万kW，较十三五建设规模明显下降。</w:t>
      </w:r>
      <w:r>
        <w:rPr>
          <w:rFonts w:hint="eastAsia"/>
        </w:rPr>
        <w:br/>
      </w:r>
      <w:r>
        <w:rPr>
          <w:rFonts w:hint="eastAsia"/>
        </w:rPr>
        <w:t>　　常规水电十三五规划基本情况</w:t>
      </w:r>
      <w:r>
        <w:rPr>
          <w:rFonts w:hint="eastAsia"/>
        </w:rPr>
        <w:br/>
      </w:r>
      <w:r>
        <w:rPr>
          <w:rFonts w:hint="eastAsia"/>
        </w:rPr>
        <w:t>　　水电十三五规划基本情况。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二、水电西电东送规模与重点项目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四、2025-2031年中国水力发电业预测分析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2025-2031年湖南水电行业发展前景预测分析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一、湖南未来水电开发的条件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二、2025-2031年湖南水电行业前景展望</w:t>
      </w:r>
      <w:r>
        <w:rPr>
          <w:rFonts w:hint="eastAsia"/>
        </w:rPr>
        <w:br/>
      </w:r>
      <w:r>
        <w:rPr>
          <w:rFonts w:hint="eastAsia"/>
        </w:rPr>
        <w:t>　　　　三、湖南省水电行业发展规划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四、未来湖南省水电开发重点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2025-2031年湖南水电行业投融资分析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(中.智.林)2025-2031年水电行业投资开发的对策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七、形成多家抬的投资分摊合作机制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2025年湖南省水力发电行业不同类型企业数量分布图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2025年湖南省水力发电行业不同所有制企业数量分布图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2025年湖南省水力发电行业不同类型企业销售收入分布图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2025年湖南省水力发电行业不同所有制企业销售收入分布图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2020-2025年湖南省水力发电量分析</w:t>
      </w:r>
      <w:r>
        <w:rPr>
          <w:rFonts w:hint="eastAsia"/>
        </w:rPr>
        <w:br/>
      </w:r>
      <w:r>
        <w:rPr>
          <w:rFonts w:hint="eastAsia"/>
        </w:rPr>
        <w:t>　　图表 2025年湖南省水力发电量分析</w:t>
      </w:r>
      <w:r>
        <w:rPr>
          <w:rFonts w:hint="eastAsia"/>
        </w:rPr>
        <w:br/>
      </w:r>
      <w:r>
        <w:rPr>
          <w:rFonts w:hint="eastAsia"/>
        </w:rPr>
        <w:t>　　图表 2025年水力发电量增长性分析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072a14e5843b1" w:history="1">
        <w:r>
          <w:rPr>
            <w:rStyle w:val="Hyperlink"/>
          </w:rPr>
          <w:t>2025-2031年中国湖南水电市场深度调查研究与发展趋势分析报告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072a14e5843b1" w:history="1">
        <w:r>
          <w:rPr>
            <w:rStyle w:val="Hyperlink"/>
          </w:rPr>
          <w:t>https://www.20087.com/9/68/HuNanShuiDianShiChangXianZhuangY.html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省水利水电建设工程学校、湖南水电八局、水利水电职业学校官网、湖南水电站排名前十名、水利水电职业技术学校、湖南水电八局高级技工学校、湖南省水利水电学校、湖南水电费标准、湖南长沙水利水电职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ff7a06ccb4e60" w:history="1">
      <w:r>
        <w:rPr>
          <w:rStyle w:val="Hyperlink"/>
        </w:rPr>
        <w:t>2025-2031年中国湖南水电市场深度调查研究与发展趋势分析报告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NanShuiDianShiChangXianZhuangY.html" TargetMode="External" Id="Rdc4072a14e58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NanShuiDianShiChangXianZhuangY.html" TargetMode="External" Id="R52dff7a06ccb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2025-04-09T02:54:00Z</dcterms:created>
  <dcterms:modified xsi:type="dcterms:W3CDTF">2025-04-09T03:54:00Z</dcterms:modified>
  <dc:subject>2025-2031年中国湖南水电市场深度调查研究与发展趋势分析报告</dc:subject>
  <dc:title>2025-2031年中国湖南水电市场深度调查研究与发展趋势分析报告</dc:title>
  <cp:keywords>2025-2031年中国湖南水电市场深度调查研究与发展趋势分析报告</cp:keywords>
  <dc:description>2025-2031年中国湖南水电市场深度调查研究与发展趋势分析报告</dc:description>
</cp:coreProperties>
</file>