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9aa53cfc249bf" w:history="1">
              <w:r>
                <w:rPr>
                  <w:rStyle w:val="Hyperlink"/>
                </w:rPr>
                <w:t>2022-2028年全球与中国虚拟电厂市场研究及前景趋势预测报告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9aa53cfc249bf" w:history="1">
              <w:r>
                <w:rPr>
                  <w:rStyle w:val="Hyperlink"/>
                </w:rPr>
                <w:t>2022-2028年全球与中国虚拟电厂市场研究及前景趋势预测报告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9aa53cfc249bf" w:history="1">
                <w:r>
                  <w:rPr>
                    <w:rStyle w:val="Hyperlink"/>
                  </w:rPr>
                  <w:t>https://www.20087.com/9/98/XuNiDianChangShiChangXianZhuangHeQianJing.html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电厂是一种用于电力系统管理和调度的关键技术，近年来随着可再生能源的发展和技术进步，市场需求持续增长。目前，虚拟电厂不仅在能量管理和调度灵活性方面实现了优化，还在设计上更加注重智能化和操作简便性。此外，随着信息技术的应用，虚拟电厂的性能得到了进一步提升，如提高了能效和响应速度。</w:t>
      </w:r>
      <w:r>
        <w:rPr>
          <w:rFonts w:hint="eastAsia"/>
        </w:rPr>
        <w:br/>
      </w:r>
      <w:r>
        <w:rPr>
          <w:rFonts w:hint="eastAsia"/>
        </w:rPr>
        <w:t>　　未来，虚拟电厂市场将朝着更加高效和智能化的方向发展。一方面，随着可再生能源的要求提高，虚拟电厂将更加注重提高能量管理和调度灵活性，以适应不同应用场景的需求。另一方面，为了提高智能化程度和操作简便性，虚拟电厂的设计将更加注重集成更多智能化功能，如自动调节、远程监控等。此外，随着信息技术的进步，虚拟电厂将探索更多新型应用领域，如智能电网系统集成、特殊用途电力管理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9aa53cfc249bf" w:history="1">
        <w:r>
          <w:rPr>
            <w:rStyle w:val="Hyperlink"/>
          </w:rPr>
          <w:t>2022-2028年全球与中国虚拟电厂市场研究及前景趋势预测报告</w:t>
        </w:r>
      </w:hyperlink>
      <w:r>
        <w:rPr>
          <w:rFonts w:hint="eastAsia"/>
        </w:rPr>
        <w:t>》在多年虚拟电厂行业研究结论的基础上，结合全球及中国虚拟电厂行业市场的发展现状，通过资深研究团队对虚拟电厂市场各类资讯进行整理分析，并依托国家权威数据资源和长期市场监测的数据库，对虚拟电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b9aa53cfc249bf" w:history="1">
        <w:r>
          <w:rPr>
            <w:rStyle w:val="Hyperlink"/>
          </w:rPr>
          <w:t>2022-2028年全球与中国虚拟电厂市场研究及前景趋势预测报告</w:t>
        </w:r>
      </w:hyperlink>
      <w:r>
        <w:rPr>
          <w:rFonts w:hint="eastAsia"/>
        </w:rPr>
        <w:t>可以帮助投资者准确把握虚拟电厂行业的市场现状，为投资者进行投资作出虚拟电厂行业前景预判，挖掘虚拟电厂行业投资价值，同时提出虚拟电厂行业投资策略、营销策略等方面的建议。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虚拟电厂市场概述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按照不同产品类型，虚拟电厂主要可以分为如下几个类别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不同产品类型虚拟电厂增长趋势2017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OC模式</w:t>
      </w:r>
      <w:r>
        <w:rPr>
          <w:rFonts w:hint="eastAsia"/>
        </w:rPr>
        <w:br/>
      </w:r>
      <w:r>
        <w:rPr>
          <w:rFonts w:hint="eastAsia"/>
        </w:rPr>
        <w:t>　　　　1.2.3 FM模式</w:t>
      </w:r>
      <w:r>
        <w:rPr>
          <w:rFonts w:hint="eastAsia"/>
        </w:rPr>
        <w:br/>
      </w:r>
      <w:r>
        <w:rPr>
          <w:rFonts w:hint="eastAsia"/>
        </w:rPr>
        <w:t>　　1.3 从不同应用，虚拟电厂主要包括如下几个方面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不同应用虚拟电厂增长趋势2017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住宅领域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十三五期间（2017至2021）和十四五期间（2021至2025）虚拟电厂行业发展总体概况</w:t>
      </w:r>
      <w:r>
        <w:rPr>
          <w:rFonts w:hint="eastAsia"/>
        </w:rPr>
        <w:br/>
      </w:r>
      <w:r>
        <w:rPr>
          <w:rFonts w:hint="eastAsia"/>
        </w:rPr>
        <w:t>　　　　1.4.2 虚拟电厂行业发展主要特点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全球虚拟电厂行业规模及预测分析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全球市场虚拟电厂总体规模（2017-2028）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中国市场虚拟电厂总体规模（2017-2028）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中国市场虚拟电厂总规模占全球比重（2017-2028）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全球主要地区虚拟电厂市场规模分析（2017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全球市场主要企业虚拟电厂收入分析（2017-2022）</w:t>
      </w:r>
      <w:r>
        <w:rPr>
          <w:rFonts w:hint="eastAsia"/>
        </w:rPr>
        <w:br/>
      </w:r>
      <w:r>
        <w:rPr>
          <w:rFonts w:hint="eastAsia"/>
        </w:rPr>
        <w:t>　　　　3.1.2 虚拟电厂行业集中度分析：全球Top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全球虚拟电厂第一梯队、第二梯队和第三梯队企业及市场份额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全球主要企业总部、虚拟电厂市场分布及商业化日期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全球主要企业虚拟电厂产品类型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中国本土主要企业虚拟电厂收入分析（2017-2022）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中国市场虚拟电厂销售情况分析</w:t>
      </w:r>
      <w:r>
        <w:rPr>
          <w:rFonts w:hint="eastAsia"/>
        </w:rPr>
        <w:br/>
      </w:r>
      <w:r>
        <w:rPr>
          <w:rFonts w:hint="eastAsia"/>
        </w:rPr>
        <w:t>　　3.3 虚拟电厂中国企业SWOT分析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不同产品类型虚拟电厂分析</w:t>
      </w:r>
      <w:r>
        <w:rPr>
          <w:rFonts w:hint="eastAsia"/>
        </w:rPr>
        <w:br/>
      </w:r>
      <w:r>
        <w:rPr>
          <w:rFonts w:hint="eastAsia"/>
        </w:rPr>
        <w:t>　　4.1 全球市场不同产品类型虚拟电厂总体规模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全球市场不同产品类型虚拟电厂总体规模（2017-2022）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全球市场不同产品类型虚拟电厂总体规模预测（2023-2028）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中国市场不同产品类型虚拟电厂总体规模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中国市场不同产品类型虚拟电厂总体规模（2017-2022）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中国市场不同产品类型虚拟电厂总体规模预测（2023-2028）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不同应用虚拟电厂分析</w:t>
      </w:r>
      <w:r>
        <w:rPr>
          <w:rFonts w:hint="eastAsia"/>
        </w:rPr>
        <w:br/>
      </w:r>
      <w:r>
        <w:rPr>
          <w:rFonts w:hint="eastAsia"/>
        </w:rPr>
        <w:t>　　5.1 全球市场不同应用虚拟电厂总体规模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全球市场不同应用虚拟电厂总体规模（2017-2022）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全球市场不同应用虚拟电厂总体规模预测（2023-2028）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中国市场不同应用虚拟电厂总体规模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中国市场不同应用虚拟电厂总体规模（2017-2022）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中国市场不同应用虚拟电厂总体规模预测（2023-2028）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虚拟电厂行业发展机遇及主要驱动因素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虚拟电厂行业发展面临的风险</w:t>
      </w:r>
      <w:r>
        <w:rPr>
          <w:rFonts w:hint="eastAsia"/>
        </w:rPr>
        <w:br/>
      </w:r>
      <w:r>
        <w:rPr>
          <w:rFonts w:hint="eastAsia"/>
        </w:rPr>
        <w:t>　　6.3 虚拟电厂行业政策分析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虚拟电厂行业产业链简介</w:t>
      </w:r>
      <w:r>
        <w:rPr>
          <w:rFonts w:hint="eastAsia"/>
        </w:rPr>
        <w:br/>
      </w:r>
      <w:r>
        <w:rPr>
          <w:rFonts w:hint="eastAsia"/>
        </w:rPr>
        <w:t>　　　　7.1.1 虚拟电厂产业链</w:t>
      </w:r>
      <w:r>
        <w:rPr>
          <w:rFonts w:hint="eastAsia"/>
        </w:rPr>
        <w:br/>
      </w:r>
      <w:r>
        <w:rPr>
          <w:rFonts w:hint="eastAsia"/>
        </w:rPr>
        <w:t>　　　　7.1.2 虚拟电厂行业供应链分析</w:t>
      </w:r>
      <w:r>
        <w:rPr>
          <w:rFonts w:hint="eastAsia"/>
        </w:rPr>
        <w:br/>
      </w:r>
      <w:r>
        <w:rPr>
          <w:rFonts w:hint="eastAsia"/>
        </w:rPr>
        <w:t>　　　　7.1.3 虚拟电厂主要原材料及其供应商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虚拟电厂行业主要下游客户</w:t>
      </w:r>
      <w:r>
        <w:rPr>
          <w:rFonts w:hint="eastAsia"/>
        </w:rPr>
        <w:br/>
      </w:r>
      <w:r>
        <w:rPr>
          <w:rFonts w:hint="eastAsia"/>
        </w:rPr>
        <w:t>　　7.2 虚拟电厂行业采购模式</w:t>
      </w:r>
      <w:r>
        <w:rPr>
          <w:rFonts w:hint="eastAsia"/>
        </w:rPr>
        <w:br/>
      </w:r>
      <w:r>
        <w:rPr>
          <w:rFonts w:hint="eastAsia"/>
        </w:rPr>
        <w:t>　　7.3 虚拟电厂行业开发/生产模式</w:t>
      </w:r>
      <w:r>
        <w:rPr>
          <w:rFonts w:hint="eastAsia"/>
        </w:rPr>
        <w:br/>
      </w:r>
      <w:r>
        <w:rPr>
          <w:rFonts w:hint="eastAsia"/>
        </w:rPr>
        <w:t>　　7.4 虚拟电厂行业销售模式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全球市场主要虚拟电厂企业简介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重点企业（10）虚拟电厂收入及毛利率（2017-2022）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不同产品类型虚拟电厂增长趋势2017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不同应用虚拟电厂增长趋势2017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虚拟电厂行业发展主要特点</w:t>
      </w:r>
      <w:r>
        <w:rPr>
          <w:rFonts w:hint="eastAsia"/>
        </w:rPr>
        <w:br/>
      </w:r>
      <w:r>
        <w:rPr>
          <w:rFonts w:hint="eastAsia"/>
        </w:rPr>
        <w:t>　　表4 进入虚拟电厂行业壁垒</w:t>
      </w:r>
      <w:r>
        <w:rPr>
          <w:rFonts w:hint="eastAsia"/>
        </w:rPr>
        <w:br/>
      </w:r>
      <w:r>
        <w:rPr>
          <w:rFonts w:hint="eastAsia"/>
        </w:rPr>
        <w:t>　　表5 虚拟电厂发展趋势及建议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全球主要地区虚拟电厂总体规模（百万美元）：2017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全球主要地区虚拟电厂总体规模（2017-2022）&amp;（百万美元）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全球主要地区虚拟电厂总体规模（2023-2028）&amp;（百万美元）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北美虚拟电厂基本情况分析</w:t>
      </w:r>
      <w:r>
        <w:rPr>
          <w:rFonts w:hint="eastAsia"/>
        </w:rPr>
        <w:br/>
      </w:r>
      <w:r>
        <w:rPr>
          <w:rFonts w:hint="eastAsia"/>
        </w:rPr>
        <w:t>　　表10 欧洲虚拟电厂基本情况分析</w:t>
      </w:r>
      <w:r>
        <w:rPr>
          <w:rFonts w:hint="eastAsia"/>
        </w:rPr>
        <w:br/>
      </w:r>
      <w:r>
        <w:rPr>
          <w:rFonts w:hint="eastAsia"/>
        </w:rPr>
        <w:t>　　表11 亚太虚拟电厂基本情况分析</w:t>
      </w:r>
      <w:r>
        <w:rPr>
          <w:rFonts w:hint="eastAsia"/>
        </w:rPr>
        <w:br/>
      </w:r>
      <w:r>
        <w:rPr>
          <w:rFonts w:hint="eastAsia"/>
        </w:rPr>
        <w:t>　　表12 拉美虚拟电厂基本情况分析</w:t>
      </w:r>
      <w:r>
        <w:rPr>
          <w:rFonts w:hint="eastAsia"/>
        </w:rPr>
        <w:br/>
      </w:r>
      <w:r>
        <w:rPr>
          <w:rFonts w:hint="eastAsia"/>
        </w:rPr>
        <w:t>　　表13 中东及非洲虚拟电厂基本情况分析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全球市场主要企业虚拟电厂收入（2017-2022）&amp;（百万美元）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全球市场主要企业虚拟电厂收入市场份额（2017-2022）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2021年全球主要企业虚拟电厂收入排名</w:t>
      </w:r>
      <w:r>
        <w:rPr>
          <w:rFonts w:hint="eastAsia"/>
        </w:rPr>
        <w:br/>
      </w:r>
      <w:r>
        <w:rPr>
          <w:rFonts w:hint="eastAsia"/>
        </w:rPr>
        <w:t>　　表17 2021全球虚拟电厂主要厂商市场地位（第一梯队、第二梯队和第三梯队）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全球主要企业总部、虚拟电厂市场分布及商业化日期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全球主要企业虚拟电厂产品类型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中国本土企业虚拟电厂收入（2017-2022）&amp;（百万美元）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中国本土企业虚拟电厂收入市场份额（2017-2022）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2021年全球及中国本土企业在中国市场虚拟电厂收入排名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全球市场不同产品类型虚拟电厂总体规模（2017-2022）&amp;（百万美元）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全球市场不同产品类型虚拟电厂市场份额（2017-2022）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全球市场不同产品类型虚拟电厂总体规模预测（2023-2028）&amp;（百万美元）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全球市场不同产品类型虚拟电厂市场份额预测（2023-2028）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中国市场不同产品类型虚拟电厂总体规模（2017-2022）&amp;（百万美元）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中国市场不同产品类型虚拟电厂市场份额（2017-2022）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中国市场不同产品类型虚拟电厂总体规模预测（2023-2028）&amp;（百万美元）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中国市场不同产品类型虚拟电厂市场份额预测（2023-2028）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全球市场不同应用虚拟电厂总体规模（2017-2022）&amp;（百万美元）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全球市场不同应用虚拟电厂市场份额（2017-2022）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全球市场不同应用虚拟电厂总体规模预测（2023-2028）&amp;（百万美元）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全球市场不同应用虚拟电厂市场份额预测（2023-2028）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中国市场不同应用虚拟电厂总体规模（2017-2022）&amp;（百万美元）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中国市场不同应用虚拟电厂市场份额（2017-2022）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中国市场不同应用虚拟电厂总体规模预测（2023-2028）&amp;（百万美元）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中国市场不同应用虚拟电厂市场份额预测（2023-2028）</w:t>
      </w:r>
      <w:r>
        <w:rPr>
          <w:rFonts w:hint="eastAsia"/>
        </w:rPr>
        <w:br/>
      </w:r>
      <w:r>
        <w:rPr>
          <w:rFonts w:hint="eastAsia"/>
        </w:rPr>
        <w:t>　　表40 虚拟电厂行业发展机遇及主要驱动因素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虚拟电厂行业发展面临的风险</w:t>
      </w:r>
      <w:r>
        <w:rPr>
          <w:rFonts w:hint="eastAsia"/>
        </w:rPr>
        <w:br/>
      </w:r>
      <w:r>
        <w:rPr>
          <w:rFonts w:hint="eastAsia"/>
        </w:rPr>
        <w:t>　　表42 虚拟电厂行业政策分析</w:t>
      </w:r>
      <w:r>
        <w:rPr>
          <w:rFonts w:hint="eastAsia"/>
        </w:rPr>
        <w:br/>
      </w:r>
      <w:r>
        <w:rPr>
          <w:rFonts w:hint="eastAsia"/>
        </w:rPr>
        <w:t>　　表43 虚拟电厂行业供应链分析</w:t>
      </w:r>
      <w:r>
        <w:rPr>
          <w:rFonts w:hint="eastAsia"/>
        </w:rPr>
        <w:br/>
      </w:r>
      <w:r>
        <w:rPr>
          <w:rFonts w:hint="eastAsia"/>
        </w:rPr>
        <w:t>　　表44 虚拟电厂上游原材料和主要供应商情况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虚拟电厂行业主要下游客户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重点企业（10）基本信息、虚拟电厂市场分布、总部及行业地位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重点企业（10）虚拟电厂产品规格、参数及市场应用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重点企业（10）虚拟电厂收入（百万美元）及毛利率（2017-2022）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虚拟电厂产品图片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全球不同产品类型虚拟电厂市场份额 2021 &amp; 2028</w:t>
      </w:r>
      <w:r>
        <w:rPr>
          <w:rFonts w:hint="eastAsia"/>
        </w:rPr>
        <w:br/>
      </w:r>
      <w:r>
        <w:rPr>
          <w:rFonts w:hint="eastAsia"/>
        </w:rPr>
        <w:t>　　图3 OC模式产品图片</w:t>
      </w:r>
      <w:r>
        <w:rPr>
          <w:rFonts w:hint="eastAsia"/>
        </w:rPr>
        <w:br/>
      </w:r>
      <w:r>
        <w:rPr>
          <w:rFonts w:hint="eastAsia"/>
        </w:rPr>
        <w:t>　　图4 FM模式产品图片</w:t>
      </w:r>
      <w:r>
        <w:rPr>
          <w:rFonts w:hint="eastAsia"/>
        </w:rPr>
        <w:br/>
      </w:r>
      <w:r>
        <w:rPr>
          <w:rFonts w:hint="eastAsia"/>
        </w:rPr>
        <w:t>　　图5 全球不同应用虚拟电厂市场份额 2021 &amp; 2028</w:t>
      </w:r>
      <w:r>
        <w:rPr>
          <w:rFonts w:hint="eastAsia"/>
        </w:rPr>
        <w:br/>
      </w:r>
      <w:r>
        <w:rPr>
          <w:rFonts w:hint="eastAsia"/>
        </w:rPr>
        <w:t>　　图6 商业领域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住宅领域</w:t>
      </w:r>
      <w:r>
        <w:rPr>
          <w:rFonts w:hint="eastAsia"/>
        </w:rPr>
        <w:br/>
      </w:r>
      <w:r>
        <w:rPr>
          <w:rFonts w:hint="eastAsia"/>
        </w:rPr>
        <w:t>　　图9 全球市场虚拟电厂市场规模：2017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中国市场虚拟电厂总规模占全球比重（2017-2028）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全球主要地区虚拟电厂市场份额（2017-2028）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中东及非洲地区虚拟电厂总体规模（2017-2028）&amp;（百万美元）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2021全球前五大厂商虚拟电厂市场份额（按收入）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2021全球虚拟电厂第一梯队、第二梯队和第三梯队厂商及市场份额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虚拟电厂中国企业SWOT分析</w:t>
      </w:r>
      <w:r>
        <w:rPr>
          <w:rFonts w:hint="eastAsia"/>
        </w:rPr>
        <w:br/>
      </w:r>
      <w:r>
        <w:rPr>
          <w:rFonts w:hint="eastAsia"/>
        </w:rPr>
        <w:t>　　图22 虚拟电厂产业链</w:t>
      </w:r>
      <w:r>
        <w:rPr>
          <w:rFonts w:hint="eastAsia"/>
        </w:rPr>
        <w:br/>
      </w:r>
      <w:r>
        <w:rPr>
          <w:rFonts w:hint="eastAsia"/>
        </w:rPr>
        <w:t>　　图23 虚拟电厂行业采购模式</w:t>
      </w:r>
      <w:r>
        <w:rPr>
          <w:rFonts w:hint="eastAsia"/>
        </w:rPr>
        <w:br/>
      </w:r>
      <w:r>
        <w:rPr>
          <w:rFonts w:hint="eastAsia"/>
        </w:rPr>
        <w:t>　　图24 虚拟电厂行业开发\u002F生产模式分析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虚拟电厂行业销售模式分析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9aa53cfc249bf" w:history="1">
        <w:r>
          <w:rPr>
            <w:rStyle w:val="Hyperlink"/>
          </w:rPr>
          <w:t>2022-2028年全球与中国虚拟电厂市场研究及前景趋势预测报告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9aa53cfc249bf" w:history="1">
        <w:r>
          <w:rPr>
            <w:rStyle w:val="Hyperlink"/>
          </w:rPr>
          <w:t>https://www.20087.com/9/98/XuNiDianChangShiChangXianZhuangHeQianJing.html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92852801e4292" w:history="1">
      <w:r>
        <w:rPr>
          <w:rStyle w:val="Hyperlink"/>
        </w:rPr>
        <w:t>2022-2028年全球与中国虚拟电厂市场研究及前景趋势预测报告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uNiDianChangShiChangXianZhuangHeQianJing.html" TargetMode="External" Id="Ra8b9aa53cfc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uNiDianChangShiChangXianZhuangHeQianJing.html" TargetMode="External" Id="Rb8592852801e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2022-06-09T03:31:33Z</dcterms:created>
  <dcterms:modified xsi:type="dcterms:W3CDTF">2022-06-09T04:31:33Z</dcterms:modified>
  <dc:subject>2022-2028年全球与中国虚拟电厂市场研究及前景趋势预测报告</dc:subject>
  <dc:title>2022-2028年全球与中国虚拟电厂市场研究及前景趋势预测报告</dc:title>
  <cp:keywords>2022-2028年全球与中国虚拟电厂市场研究及前景趋势预测报告</cp:keywords>
  <dc:description>2022-2028年全球与中国虚拟电厂市场研究及前景趋势预测报告</dc:description>
</cp:coreProperties>
</file>