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adc683aa84ba2" w:history="1">
              <w:r>
                <w:rPr>
                  <w:rStyle w:val="Hyperlink"/>
                </w:rPr>
                <w:t>2026-2032年中国贵金属回收市场研究分析及前景趋势报告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adc683aa84ba2" w:history="1">
              <w:r>
                <w:rPr>
                  <w:rStyle w:val="Hyperlink"/>
                </w:rPr>
                <w:t>2026-2032年中国贵金属回收市场研究分析及前景趋势报告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adc683aa84ba2" w:history="1">
                <w:r>
                  <w:rPr>
                    <w:rStyle w:val="Hyperlink"/>
                  </w:rPr>
                  <w:t>https://www.20087.com/9/18/GuiJinShuHuiShouDeQianJingQuShi.html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回收是从废弃电子产品、汽车催化剂、工业废料及珠宝中提取金、银、铂、钯等高价值金属的资源循环过程，主流技术包括火法冶炼、湿法浸出（如氰化、王水）及生物冶金。当前行业强调高回收率、低环境影响与合规运营，在电子废弃物激增与矿产资源稀缺双重驱动下，回收已成为贵金属供应链的关键环节。大型回收企业普遍配备XRF分选、自动拆解线及尾气处理系统，以满足环保法规。然而，小作坊仍采用强酸露天浸提，造成重金属污染；复杂物料（如多层陶瓷电容）中贵金属赋存状态难解析；且全球回收标准不一，跨境物流存在合规风险。</w:t>
      </w:r>
      <w:r>
        <w:rPr>
          <w:rFonts w:hint="eastAsia"/>
        </w:rPr>
        <w:br/>
      </w:r>
      <w:r>
        <w:rPr>
          <w:rFonts w:hint="eastAsia"/>
        </w:rPr>
        <w:t>　　未来，贵金属回收将向绿色化学、智能分选与城市矿山深度开发演进。离子液体或硫代硫酸盐替代氰化物，实现无毒浸出；电化学沉积技术精准回收单一金属，减少二次污染。AI视觉+机器人分拣系统自动识别含贵金属组件；区块链溯源确保原料合法与碳足迹透明。在技术融合方面，微波辅助浸出加速反应动力学；生物吸附菌群富集痕量贵金属。同时贵金属回收企业推行“设计即回收”理念，提升产品可拆解性。长远看，贵金属回收将从末端处理环节升级为具备清洁工艺、数字治理与资源安全保障能力的战略性循环经济支柱，在全球关键金属供应链韧性构建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adc683aa84ba2" w:history="1">
        <w:r>
          <w:rPr>
            <w:rStyle w:val="Hyperlink"/>
          </w:rPr>
          <w:t>2026-2032年中国贵金属回收市场研究分析及前景趋势报告</w:t>
        </w:r>
      </w:hyperlink>
      <w:r>
        <w:rPr>
          <w:rFonts w:hint="eastAsia"/>
        </w:rPr>
        <w:t>》依托国家统计局及贵金属回收相关协会的详实数据，全面解析了贵金属回收行业现状与市场需求，重点分析了贵金属回收市场规模、产业链结构及价格动态，并对贵金属回收细分市场进行了详细探讨。报告科学预测了贵金属回收市场前景与发展趋势，评估了品牌竞争格局、市场集中度及重点企业的市场表现。同时，通过SWOT分析揭示了贵金属回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贵金属回收市场概述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按照不同产品类型，贵金属回收主要可以分为如下几个类别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中国不同产品类型贵金属回收增长趋势2021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银（Ag）</w:t>
      </w:r>
      <w:r>
        <w:rPr>
          <w:rFonts w:hint="eastAsia"/>
        </w:rPr>
        <w:br/>
      </w:r>
      <w:r>
        <w:rPr>
          <w:rFonts w:hint="eastAsia"/>
        </w:rPr>
        <w:t>　　　　1.2.3 金（Au）</w:t>
      </w:r>
      <w:r>
        <w:rPr>
          <w:rFonts w:hint="eastAsia"/>
        </w:rPr>
        <w:br/>
      </w:r>
      <w:r>
        <w:rPr>
          <w:rFonts w:hint="eastAsia"/>
        </w:rPr>
        <w:t>　　　　1.2.4 铂族金属</w:t>
      </w:r>
      <w:r>
        <w:rPr>
          <w:rFonts w:hint="eastAsia"/>
        </w:rPr>
        <w:br/>
      </w:r>
      <w:r>
        <w:rPr>
          <w:rFonts w:hint="eastAsia"/>
        </w:rPr>
        <w:t>　　1.3 从不同应用，贵金属回收主要包括如下几个方面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中国不同应用贵金属回收增长趋势2021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珠宝</w:t>
      </w:r>
      <w:r>
        <w:rPr>
          <w:rFonts w:hint="eastAsia"/>
        </w:rPr>
        <w:br/>
      </w:r>
      <w:r>
        <w:rPr>
          <w:rFonts w:hint="eastAsia"/>
        </w:rPr>
        <w:t>　　　　1.3.3 催化剂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电池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中国贵金属回收发展现状及未来趋势（2021-2032）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中国市场贵金属回收收入及增长率（2021-2032）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中国市场贵金属回收销量及增长率（2021-2032）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中国市场主要贵金属回收厂商分析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中国市场主要厂商贵金属回收销量及市场占有率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中国市场主要厂商贵金属回收销量（2021-2026）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中国市场主要厂商贵金属回收销量市场份额（2021-2026）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中国市场主要厂商贵金属回收收入及市场占有率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中国市场主要厂商贵金属回收收入（2021-2026）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中国市场主要厂商贵金属回收收入市场份额（2021-2026）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2025年中国市场主要厂商贵金属回收收入排名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中国市场主要厂商贵金属回收价格（2021-2026）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中国市场主要厂商贵金属回收总部及产地分布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中国市场主要厂商成立时间及贵金属回收商业化日期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中国市场主要厂商贵金属回收产品类型及应用</w:t>
      </w:r>
      <w:r>
        <w:rPr>
          <w:rFonts w:hint="eastAsia"/>
        </w:rPr>
        <w:br/>
      </w:r>
      <w:r>
        <w:rPr>
          <w:rFonts w:hint="eastAsia"/>
        </w:rPr>
        <w:t>　　2.7 贵金属回收行业集中度、竞争程度分析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贵金属回收行业集中度分析：2025年中国Top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中国市场贵金属回收第一梯队、第二梯队和第三梯队厂商（品牌）及2025年市场份额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重点企业（1）基本信息、贵金属回收生产基地、总部、竞争对手及市场地位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贵金属回收产品规格、参数及市场应用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重点企业（1）在中国市场贵金属回收销量、收入、价格及毛利率（2021-2026）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重点企业（2）基本信息、贵金属回收生产基地、总部、竞争对手及市场地位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贵金属回收产品规格、参数及市场应用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重点企业（2）在中国市场贵金属回收销量、收入、价格及毛利率（2021-2026）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重点企业（3）基本信息、贵金属回收生产基地、总部、竞争对手及市场地位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贵金属回收产品规格、参数及市场应用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重点企业（3）在中国市场贵金属回收销量、收入、价格及毛利率（2021-2026）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重点企业（4）基本信息、贵金属回收生产基地、总部、竞争对手及市场地位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贵金属回收产品规格、参数及市场应用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重点企业（4）在中国市场贵金属回收销量、收入、价格及毛利率（2021-2026）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重点企业（5）基本信息、贵金属回收生产基地、总部、竞争对手及市场地位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贵金属回收产品规格、参数及市场应用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重点企业（5）在中国市场贵金属回收销量、收入、价格及毛利率（2021-2026）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重点企业（6）基本信息、贵金属回收生产基地、总部、竞争对手及市场地位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贵金属回收产品规格、参数及市场应用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重点企业（6）在中国市场贵金属回收销量、收入、价格及毛利率（2021-2026）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重点企业（7）基本信息、贵金属回收生产基地、总部、竞争对手及市场地位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贵金属回收产品规格、参数及市场应用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重点企业（7）在中国市场贵金属回收销量、收入、价格及毛利率（2021-2026）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重点企业（8）基本信息、贵金属回收生产基地、总部、竞争对手及市场地位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贵金属回收产品规格、参数及市场应用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重点企业（8）在中国市场贵金属回收销量、收入、价格及毛利率（2021-2026）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重点企业（9）基本信息、贵金属回收生产基地、总部、竞争对手及市场地位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贵金属回收产品规格、参数及市场应用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重点企业（9）在中国市场贵金属回收销量、收入、价格及毛利率（2021-2026）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重点企业（10）基本信息、贵金属回收生产基地、总部、竞争对手及市场地位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贵金属回收产品规格、参数及市场应用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重点企业（10）在中国市场贵金属回收销量、收入、价格及毛利率（2021-2026）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重点企业（11）基本信息、贵金属回收生产基地、总部、竞争对手及市场地位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贵金属回收产品规格、参数及市场应用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重点企业（11）在中国市场贵金属回收销量、收入、价格及毛利率（2021-2026）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不同产品类型贵金属回收分析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中国市场不同产品类型贵金属回收销量（2021-2032）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中国市场不同产品类型贵金属回收销量及市场份额（2021-2026）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中国市场不同产品类型贵金属回收销量预测（2027-2032）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中国市场不同产品类型贵金属回收规模（2021-2032）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中国市场不同产品类型贵金属回收规模及市场份额（2021-2026）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中国市场不同产品类型贵金属回收规模预测（2027-2032）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中国市场不同产品类型贵金属回收价格走势（2021-2032）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不同应用贵金属回收分析</w:t>
      </w:r>
      <w:r>
        <w:rPr>
          <w:rFonts w:hint="eastAsia"/>
        </w:rPr>
        <w:br/>
      </w:r>
      <w:r>
        <w:rPr>
          <w:rFonts w:hint="eastAsia"/>
        </w:rPr>
        <w:t>　　5.1 中国市场不同应用贵金属回收销量（2021-2032）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中国市场不同应用贵金属回收销量及市场份额（2021-2026）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中国市场不同应用贵金属回收销量预测（2027-2032）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中国市场不同应用贵金属回收规模（2021-2032）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中国市场不同应用贵金属回收规模及市场份额（2021-2026）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中国市场不同应用贵金属回收规模预测（2027-2032）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中国市场不同应用贵金属回收价格走势（2021-2032）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贵金属回收行业发展分析---发展趋势</w:t>
      </w:r>
      <w:r>
        <w:rPr>
          <w:rFonts w:hint="eastAsia"/>
        </w:rPr>
        <w:br/>
      </w:r>
      <w:r>
        <w:rPr>
          <w:rFonts w:hint="eastAsia"/>
        </w:rPr>
        <w:t>　　6.2 贵金属回收行业发展分析---厂商壁垒</w:t>
      </w:r>
      <w:r>
        <w:rPr>
          <w:rFonts w:hint="eastAsia"/>
        </w:rPr>
        <w:br/>
      </w:r>
      <w:r>
        <w:rPr>
          <w:rFonts w:hint="eastAsia"/>
        </w:rPr>
        <w:t>　　6.3 贵金属回收行业发展分析---驱动因素</w:t>
      </w:r>
      <w:r>
        <w:rPr>
          <w:rFonts w:hint="eastAsia"/>
        </w:rPr>
        <w:br/>
      </w:r>
      <w:r>
        <w:rPr>
          <w:rFonts w:hint="eastAsia"/>
        </w:rPr>
        <w:t>　　6.4 贵金属回收行业发展分析---制约因素</w:t>
      </w:r>
      <w:r>
        <w:rPr>
          <w:rFonts w:hint="eastAsia"/>
        </w:rPr>
        <w:br/>
      </w:r>
      <w:r>
        <w:rPr>
          <w:rFonts w:hint="eastAsia"/>
        </w:rPr>
        <w:t>　　6.5 贵金属回收中国企业SWOT分析</w:t>
      </w:r>
      <w:r>
        <w:rPr>
          <w:rFonts w:hint="eastAsia"/>
        </w:rPr>
        <w:br/>
      </w:r>
      <w:r>
        <w:rPr>
          <w:rFonts w:hint="eastAsia"/>
        </w:rPr>
        <w:t>　　6.6 贵金属回收行业发展分析---行业政策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贵金属回收行业产业链简介</w:t>
      </w:r>
      <w:r>
        <w:rPr>
          <w:rFonts w:hint="eastAsia"/>
        </w:rPr>
        <w:br/>
      </w:r>
      <w:r>
        <w:rPr>
          <w:rFonts w:hint="eastAsia"/>
        </w:rPr>
        <w:t>　　7.2 贵金属回收产业链分析-上游</w:t>
      </w:r>
      <w:r>
        <w:rPr>
          <w:rFonts w:hint="eastAsia"/>
        </w:rPr>
        <w:br/>
      </w:r>
      <w:r>
        <w:rPr>
          <w:rFonts w:hint="eastAsia"/>
        </w:rPr>
        <w:t>　　7.3 贵金属回收产业链分析-中游</w:t>
      </w:r>
      <w:r>
        <w:rPr>
          <w:rFonts w:hint="eastAsia"/>
        </w:rPr>
        <w:br/>
      </w:r>
      <w:r>
        <w:rPr>
          <w:rFonts w:hint="eastAsia"/>
        </w:rPr>
        <w:t>　　7.4 贵金属回收产业链分析-下游</w:t>
      </w:r>
      <w:r>
        <w:rPr>
          <w:rFonts w:hint="eastAsia"/>
        </w:rPr>
        <w:br/>
      </w:r>
      <w:r>
        <w:rPr>
          <w:rFonts w:hint="eastAsia"/>
        </w:rPr>
        <w:t>　　7.5 贵金属回收行业采购模式</w:t>
      </w:r>
      <w:r>
        <w:rPr>
          <w:rFonts w:hint="eastAsia"/>
        </w:rPr>
        <w:br/>
      </w:r>
      <w:r>
        <w:rPr>
          <w:rFonts w:hint="eastAsia"/>
        </w:rPr>
        <w:t>　　7.6 贵金属回收行业生产模式</w:t>
      </w:r>
      <w:r>
        <w:rPr>
          <w:rFonts w:hint="eastAsia"/>
        </w:rPr>
        <w:br/>
      </w:r>
      <w:r>
        <w:rPr>
          <w:rFonts w:hint="eastAsia"/>
        </w:rPr>
        <w:t>　　7.7 贵金属回收行业销售模式及销售渠道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中国本土贵金属回收产能、产量分析</w:t>
      </w:r>
      <w:r>
        <w:rPr>
          <w:rFonts w:hint="eastAsia"/>
        </w:rPr>
        <w:br/>
      </w:r>
      <w:r>
        <w:rPr>
          <w:rFonts w:hint="eastAsia"/>
        </w:rPr>
        <w:t>　　8.1 中国贵金属回收供需现状及预测（2021-2032）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中国贵金属回收产能、产量、产能利用率及发展趋势（2021-2032）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中国贵金属回收产量、市场需求量及发展趋势（2021-2032）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中国贵金属回收进出口分析</w:t>
      </w:r>
      <w:r>
        <w:rPr>
          <w:rFonts w:hint="eastAsia"/>
        </w:rPr>
        <w:br/>
      </w:r>
      <w:r>
        <w:rPr>
          <w:rFonts w:hint="eastAsia"/>
        </w:rPr>
        <w:t>　　　　8.2.1 中国市场贵金属回收主要进口来源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中国市场贵金属回收主要出口目的地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不同产品类型贵金属回收市场规模2021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不同应用贵金属回收市场规模2021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中国市场主要厂商贵金属回收销量（2021-2026）&amp;（吨）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中国市场主要厂商贵金属回收销量市场份额（2021-2026）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中国市场主要厂商贵金属回收收入（2021-2026）&amp;（万元）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中国市场主要厂商贵金属回收收入份额（2021-2026）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2025年中国主要生产商贵金属回收收入排名（万元）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中国市场主要厂商贵金属回收价格（2021-2026）&amp;（元/公斤）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9： 中国市场主要厂商贵金属回收总部及产地分布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中国市场主要厂商成立时间及贵金属回收商业化日期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中国市场主要厂商贵金属回收产品类型及应用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2025年中国市场贵金属回收主要厂商市场地位（第一梯队、第二梯队和第三梯队）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贵金属回收市场投资、并购等现状分析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贵金属回收生产基地、总部、竞争对手及市场地位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贵金属回收产品规格、参数及市场应用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贵金属回收销量（吨）、收入（万元）、价格（元/公斤）及毛利率（2021-2026）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贵金属回收生产基地、总部、竞争对手及市场地位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贵金属回收产品规格、参数及市场应用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贵金属回收销量（吨）、收入（万元）、价格（元/公斤）及毛利率（2021-2026）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贵金属回收生产基地、总部、竞争对手及市场地位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贵金属回收产品规格、参数及市场应用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贵金属回收销量（吨）、收入（万元）、价格（元/公斤）及毛利率（2021-2026）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贵金属回收生产基地、总部、竞争对手及市场地位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贵金属回收产品规格、参数及市场应用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贵金属回收销量（吨）、收入（万元）、价格（元/公斤）及毛利率（2021-2026）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贵金属回收生产基地、总部、竞争对手及市场地位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贵金属回收产品规格、参数及市场应用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贵金属回收销量（吨）、收入（万元）、价格（元/公斤）及毛利率（2021-2026）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贵金属回收生产基地、总部、竞争对手及市场地位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贵金属回收产品规格、参数及市场应用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贵金属回收销量（吨）、收入（万元）、价格（元/公斤）及毛利率（2021-2026）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贵金属回收生产基地、总部、竞争对手及市场地位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贵金属回收产品规格、参数及市场应用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贵金属回收销量（吨）、收入（万元）、价格（元/公斤）及毛利率（2021-2026）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贵金属回收生产基地、总部、竞争对手及市场地位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贵金属回收产品规格、参数及市场应用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贵金属回收销量（吨）、收入（万元）、价格（元/公斤）及毛利率（2021-2026）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贵金属回收生产基地、总部、竞争对手及市场地位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贵金属回收产品规格、参数及市场应用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贵金属回收销量（吨）、收入（万元）、价格（元/公斤）及毛利率（2021-2026）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贵金属回收生产基地、总部、竞争对手及市场地位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贵金属回收产品规格、参数及市场应用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贵金属回收销量（吨）、收入（万元）、价格（元/公斤）及毛利率（2021-2026）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贵金属回收生产基地、总部、竞争对手及市场地位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贵金属回收产品规格、参数及市场应用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贵金属回收销量（吨）、收入（万元）、价格（元/公斤）及毛利率（2021-2026）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中国市场不同产品类型贵金属回收销量（2021-2026）&amp;（吨）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中国市场不同产品类型贵金属回收销量市场份额（2021-2026）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中国市场不同产品类型贵金属回收销量预测（2027-2032）&amp;（吨）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中国市场不同产品类型贵金属回收销量市场份额预测（2027-2032）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中国市场不同产品类型贵金属回收规模（2021-2026）&amp;（万元）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中国市场不同产品类型贵金属回收规模市场份额（2021-2026）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中国市场不同产品类型贵金属回收规模预测（2027-2032）&amp;（万元）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中国市场不同产品类型贵金属回收规模市场份额预测（2027-2032）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中国市场不同应用贵金属回收销量（2021-2026）&amp;（吨）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中国市场不同应用贵金属回收销量市场份额（2021-2026）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中国市场不同应用贵金属回收销量预测（2027-2032）&amp;（吨）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中国市场不同应用贵金属回收销量市场份额预测（2027-2032）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中国市场不同应用贵金属回收规模（2021-2026）&amp;（万元）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中国市场不同应用贵金属回收规模市场份额（2021-2026）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中国市场不同应用贵金属回收规模预测（2027-2032）&amp;（万元）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中国市场不同应用贵金属回收规模市场份额预测（2027-2032）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贵金属回收行业发展分析---发展趋势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贵金属回收行业发展分析---厂商壁垒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贵金属回收行业发展分析---驱动因素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贵金属回收行业发展分析---制约因素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贵金属回收行业相关重点政策一览</w:t>
      </w:r>
      <w:r>
        <w:rPr>
          <w:rFonts w:hint="eastAsia"/>
        </w:rPr>
        <w:br/>
      </w:r>
      <w:r>
        <w:rPr>
          <w:rFonts w:hint="eastAsia"/>
        </w:rPr>
        <w:t>　　表 90： 贵金属回收行业供应链分析</w:t>
      </w:r>
      <w:r>
        <w:rPr>
          <w:rFonts w:hint="eastAsia"/>
        </w:rPr>
        <w:br/>
      </w:r>
      <w:r>
        <w:rPr>
          <w:rFonts w:hint="eastAsia"/>
        </w:rPr>
        <w:t>　　表 91： 贵金属回收上游原料供应商</w:t>
      </w:r>
      <w:r>
        <w:rPr>
          <w:rFonts w:hint="eastAsia"/>
        </w:rPr>
        <w:br/>
      </w:r>
      <w:r>
        <w:rPr>
          <w:rFonts w:hint="eastAsia"/>
        </w:rPr>
        <w:t>　　表 92： 贵金属回收行业主要下游客户</w:t>
      </w:r>
      <w:r>
        <w:rPr>
          <w:rFonts w:hint="eastAsia"/>
        </w:rPr>
        <w:br/>
      </w:r>
      <w:r>
        <w:rPr>
          <w:rFonts w:hint="eastAsia"/>
        </w:rPr>
        <w:t>　　表 93： 贵金属回收典型经销商</w:t>
      </w:r>
      <w:r>
        <w:rPr>
          <w:rFonts w:hint="eastAsia"/>
        </w:rPr>
        <w:br/>
      </w:r>
      <w:r>
        <w:rPr>
          <w:rFonts w:hint="eastAsia"/>
        </w:rPr>
        <w:t>　　表 94： 中国贵金属回收产量、销量、进口量及出口量（2021-2026）&amp;（吨）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中国贵金属回收产量、销量、进口量及出口量预测（2027-2032）&amp;（吨）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中国市场贵金属回收主要进口来源</w:t>
      </w:r>
      <w:r>
        <w:rPr>
          <w:rFonts w:hint="eastAsia"/>
        </w:rPr>
        <w:br/>
      </w:r>
      <w:r>
        <w:rPr>
          <w:rFonts w:hint="eastAsia"/>
        </w:rPr>
        <w:t>　　表 97： 中国市场贵金属回收主要出口目的地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贵金属回收产品图片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中国不同产品类型贵金属回收市场规模市场份额2025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银（Ag）产品图片</w:t>
      </w:r>
      <w:r>
        <w:rPr>
          <w:rFonts w:hint="eastAsia"/>
        </w:rPr>
        <w:br/>
      </w:r>
      <w:r>
        <w:rPr>
          <w:rFonts w:hint="eastAsia"/>
        </w:rPr>
        <w:t>　　图 4： 金（Au）产品图片</w:t>
      </w:r>
      <w:r>
        <w:rPr>
          <w:rFonts w:hint="eastAsia"/>
        </w:rPr>
        <w:br/>
      </w:r>
      <w:r>
        <w:rPr>
          <w:rFonts w:hint="eastAsia"/>
        </w:rPr>
        <w:t>　　图 5： 铂族金属产品图片</w:t>
      </w:r>
      <w:r>
        <w:rPr>
          <w:rFonts w:hint="eastAsia"/>
        </w:rPr>
        <w:br/>
      </w:r>
      <w:r>
        <w:rPr>
          <w:rFonts w:hint="eastAsia"/>
        </w:rPr>
        <w:t>　　图 6： 中国不同应用贵金属回收市场份额2025 &amp; 2032</w:t>
      </w:r>
      <w:r>
        <w:rPr>
          <w:rFonts w:hint="eastAsia"/>
        </w:rPr>
        <w:br/>
      </w:r>
      <w:r>
        <w:rPr>
          <w:rFonts w:hint="eastAsia"/>
        </w:rPr>
        <w:t>　　图 7： 珠宝</w:t>
      </w:r>
      <w:r>
        <w:rPr>
          <w:rFonts w:hint="eastAsia"/>
        </w:rPr>
        <w:br/>
      </w:r>
      <w:r>
        <w:rPr>
          <w:rFonts w:hint="eastAsia"/>
        </w:rPr>
        <w:t>　　图 8： 催化剂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电池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中国市场贵金属回收市场规模，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中国市场贵金属回收收入及增长率（2021-2032）&amp;（万元）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中国市场贵金属回收销量及增长率（2021-2032）&amp;（吨）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2025年中国市场主要厂商贵金属回收销量市场份额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2025年中国市场主要厂商贵金属回收收入市场份额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2025年中国市场前五大厂商贵金属回收市场份额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2025年中国市场贵金属回收第一梯队、第二梯队和第三梯队厂商（品牌）及市场份额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中国市场不同产品类型贵金属回收价格走势（2021-2032）&amp;（元/公斤）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20： 中国市场不同应用贵金属回收价格走势（2021-2032）&amp;（元/公斤）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21： 贵金属回收中国企业SWOT分析</w:t>
      </w:r>
      <w:r>
        <w:rPr>
          <w:rFonts w:hint="eastAsia"/>
        </w:rPr>
        <w:br/>
      </w:r>
      <w:r>
        <w:rPr>
          <w:rFonts w:hint="eastAsia"/>
        </w:rPr>
        <w:t>　　图 22： 贵金属回收产业链</w:t>
      </w:r>
      <w:r>
        <w:rPr>
          <w:rFonts w:hint="eastAsia"/>
        </w:rPr>
        <w:br/>
      </w:r>
      <w:r>
        <w:rPr>
          <w:rFonts w:hint="eastAsia"/>
        </w:rPr>
        <w:t>　　图 23： 贵金属回收行业采购模式分析</w:t>
      </w:r>
      <w:r>
        <w:rPr>
          <w:rFonts w:hint="eastAsia"/>
        </w:rPr>
        <w:br/>
      </w:r>
      <w:r>
        <w:rPr>
          <w:rFonts w:hint="eastAsia"/>
        </w:rPr>
        <w:t>　　图 24： 贵金属回收行业生产模式分析</w:t>
      </w:r>
      <w:r>
        <w:rPr>
          <w:rFonts w:hint="eastAsia"/>
        </w:rPr>
        <w:br/>
      </w:r>
      <w:r>
        <w:rPr>
          <w:rFonts w:hint="eastAsia"/>
        </w:rPr>
        <w:t>　　图 25： 贵金属回收行业销售模式分析</w:t>
      </w:r>
      <w:r>
        <w:rPr>
          <w:rFonts w:hint="eastAsia"/>
        </w:rPr>
        <w:br/>
      </w:r>
      <w:r>
        <w:rPr>
          <w:rFonts w:hint="eastAsia"/>
        </w:rPr>
        <w:t>　　图 26： 中国贵金属回收产能、产量、产能利用率及发展趋势（2021-2032）&amp;（吨）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中国贵金属回收产量、市场需求量及发展趋势（2021-2032）&amp;（吨）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adc683aa84ba2" w:history="1">
        <w:r>
          <w:rPr>
            <w:rStyle w:val="Hyperlink"/>
          </w:rPr>
          <w:t>2026-2032年中国贵金属回收市场研究分析及前景趋势报告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adc683aa84ba2" w:history="1">
        <w:r>
          <w:rPr>
            <w:rStyle w:val="Hyperlink"/>
          </w:rPr>
          <w:t>https://www.20087.com/9/18/GuiJinShuHuiShouDeQianJingQuShi.html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热点：钨钢回收、贵金属回收行情、黄金上门回收可相信吗、贵金属回收图片大全、铂铑丝回收多少钱一克、二手贵金属回收、银 回收、无锡贵金属回收、十大废品回收app排行榜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6620f7a354c70" w:history="1">
      <w:r>
        <w:rPr>
          <w:rStyle w:val="Hyperlink"/>
        </w:rPr>
        <w:t>2026-2032年中国贵金属回收市场研究分析及前景趋势报告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GuiJinShuHuiShouDeQianJingQuShi.html" TargetMode="External" Id="Ra52adc683aa8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GuiJinShuHuiShouDeQianJingQuShi.html" TargetMode="External" Id="Rd496620f7a35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2025-12-10T04:57:02Z</dcterms:created>
  <dcterms:modified xsi:type="dcterms:W3CDTF">2025-12-10T05:57:02Z</dcterms:modified>
  <dc:subject>2026-2032年中国贵金属回收市场研究分析及前景趋势报告</dc:subject>
  <dc:title>2026-2032年中国贵金属回收市场研究分析及前景趋势报告</dc:title>
  <cp:keywords>2026-2032年中国贵金属回收市场研究分析及前景趋势报告</cp:keywords>
  <dc:description>2026-2032年中国贵金属回收市场研究分析及前景趋势报告</dc:description>
</cp:coreProperties>
</file>