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f87996d3e491b" w:history="1">
              <w:r>
                <w:rPr>
                  <w:rStyle w:val="Hyperlink"/>
                </w:rPr>
                <w:t>2025-2031年全球与中国铜杆市场调研及前景趋势报告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f87996d3e491b" w:history="1">
              <w:r>
                <w:rPr>
                  <w:rStyle w:val="Hyperlink"/>
                </w:rPr>
                <w:t>2025-2031年全球与中国铜杆市场调研及前景趋势报告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f87996d3e491b" w:history="1">
                <w:r>
                  <w:rPr>
                    <w:rStyle w:val="Hyperlink"/>
                  </w:rPr>
                  <w:t>https://www.20087.com/9/78/TongGanDeXianZhuangYuQianJing.html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电线电缆、电机绕组和散热器等产品的基础材料，近年来在全球范围内需求稳定增长。随着新能源、电动汽车和智能电网等新兴领域的快速发展，对高质量铜杆的需求进一步增加。同时，铜杆生产工艺的改进，如连铸连轧技术和电磁搅拌，提高了铜杆的导电性和机械性能，满足了高端应用的要求。</w:t>
      </w:r>
      <w:r>
        <w:rPr>
          <w:rFonts w:hint="eastAsia"/>
        </w:rPr>
        <w:br/>
      </w:r>
      <w:r>
        <w:rPr>
          <w:rFonts w:hint="eastAsia"/>
        </w:rPr>
        <w:t>　　未来，铜杆行业将更加注重材料创新和可持续发展。随着科技的不断进步，开发具有更高导电率、耐腐蚀性和可塑性的新型铜合金将成为行业研究的热点。同时，循环经济理念的推广，将促使铜杆生产采用更多再生铜资源，减少原生铜的开采，降低能耗和碳排放。此外，铜杆产品的环保认证和追溯体系的建立，将提升市场对绿色铜杆的认可度，促进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f87996d3e491b" w:history="1">
        <w:r>
          <w:rPr>
            <w:rStyle w:val="Hyperlink"/>
          </w:rPr>
          <w:t>2025-2031年全球与中国铜杆市场调研及前景趋势报告</w:t>
        </w:r>
      </w:hyperlink>
      <w:r>
        <w:rPr>
          <w:rFonts w:hint="eastAsia"/>
        </w:rPr>
        <w:t>》基于多年铜杆行业研究积累，结合当前市场发展现状，依托国家权威数据资源和长期市场监测数据库，对铜杆行业进行了全面调研与分析。报告详细阐述了铜杆市场规模、市场前景、发展趋势、技术现状及未来方向，重点分析了行业内主要企业的竞争格局，并通过SWOT分析揭示了铜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ef87996d3e491b" w:history="1">
        <w:r>
          <w:rPr>
            <w:rStyle w:val="Hyperlink"/>
          </w:rPr>
          <w:t>2025-2031年全球与中国铜杆市场调研及前景趋势报告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》为投资者提供了准确的市场现状解读，帮助预判行业前景，挖掘投资价值，同时从投资策略和营销策略等角度提出实用建议，助力投资者在铜杆行业中把握机遇、规避风险。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中国铜杆概述</w:t>
      </w:r>
      <w:r>
        <w:rPr>
          <w:rFonts w:hint="eastAsia"/>
        </w:rPr>
        <w:br/>
      </w:r>
      <w:r>
        <w:rPr>
          <w:rFonts w:hint="eastAsia"/>
        </w:rPr>
        <w:t>　　第一节 铜杆行业定义</w:t>
      </w:r>
      <w:r>
        <w:rPr>
          <w:rFonts w:hint="eastAsia"/>
        </w:rPr>
        <w:br/>
      </w:r>
      <w:r>
        <w:rPr>
          <w:rFonts w:hint="eastAsia"/>
        </w:rPr>
        <w:t>　　第二节 铜杆行业发展特性</w:t>
      </w:r>
      <w:r>
        <w:rPr>
          <w:rFonts w:hint="eastAsia"/>
        </w:rPr>
        <w:br/>
      </w:r>
      <w:r>
        <w:rPr>
          <w:rFonts w:hint="eastAsia"/>
        </w:rPr>
        <w:t>　　第三节 铜杆产业链分析</w:t>
      </w:r>
      <w:r>
        <w:rPr>
          <w:rFonts w:hint="eastAsia"/>
        </w:rPr>
        <w:br/>
      </w:r>
      <w:r>
        <w:rPr>
          <w:rFonts w:hint="eastAsia"/>
        </w:rPr>
        <w:t>　　第四节 铜杆行业生命周期分析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2024-2025年国外铜杆市场发展概况</w:t>
      </w:r>
      <w:r>
        <w:rPr>
          <w:rFonts w:hint="eastAsia"/>
        </w:rPr>
        <w:br/>
      </w:r>
      <w:r>
        <w:rPr>
          <w:rFonts w:hint="eastAsia"/>
        </w:rPr>
        <w:t>　　第一节 全球铜杆市场发展分析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亚太地区主要国家铜杆市场概况</w:t>
      </w:r>
      <w:r>
        <w:rPr>
          <w:rFonts w:hint="eastAsia"/>
        </w:rPr>
        <w:br/>
      </w:r>
      <w:r>
        <w:rPr>
          <w:rFonts w:hint="eastAsia"/>
        </w:rPr>
        <w:t>　　第五节 全球铜杆市场发展预测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2024-2025年中国铜杆发展环境分析</w:t>
      </w:r>
      <w:r>
        <w:rPr>
          <w:rFonts w:hint="eastAsia"/>
        </w:rPr>
        <w:br/>
      </w:r>
      <w:r>
        <w:rPr>
          <w:rFonts w:hint="eastAsia"/>
        </w:rPr>
        <w:t>　　第一节 铜杆行业经济环境分析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铜杆行业相关政策、标准</w:t>
      </w:r>
      <w:r>
        <w:rPr>
          <w:rFonts w:hint="eastAsia"/>
        </w:rPr>
        <w:br/>
      </w:r>
      <w:r>
        <w:rPr>
          <w:rFonts w:hint="eastAsia"/>
        </w:rPr>
        <w:t>　　第三节 铜杆行业相关发展规划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中国铜杆技术发展分析</w:t>
      </w:r>
      <w:r>
        <w:rPr>
          <w:rFonts w:hint="eastAsia"/>
        </w:rPr>
        <w:br/>
      </w:r>
      <w:r>
        <w:rPr>
          <w:rFonts w:hint="eastAsia"/>
        </w:rPr>
        <w:t>　　第一节 当前铜杆技术发展现状分析</w:t>
      </w:r>
      <w:r>
        <w:rPr>
          <w:rFonts w:hint="eastAsia"/>
        </w:rPr>
        <w:br/>
      </w:r>
      <w:r>
        <w:rPr>
          <w:rFonts w:hint="eastAsia"/>
        </w:rPr>
        <w:t>　　第二节 铜杆生产中需注意的问题</w:t>
      </w:r>
      <w:r>
        <w:rPr>
          <w:rFonts w:hint="eastAsia"/>
        </w:rPr>
        <w:br/>
      </w:r>
      <w:r>
        <w:rPr>
          <w:rFonts w:hint="eastAsia"/>
        </w:rPr>
        <w:t>　　第三节 铜杆行业主要技术趋势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铜杆市场特性分析</w:t>
      </w:r>
      <w:r>
        <w:rPr>
          <w:rFonts w:hint="eastAsia"/>
        </w:rPr>
        <w:br/>
      </w:r>
      <w:r>
        <w:rPr>
          <w:rFonts w:hint="eastAsia"/>
        </w:rPr>
        <w:t>　　第一节 铜杆行业集中度分析</w:t>
      </w:r>
      <w:r>
        <w:rPr>
          <w:rFonts w:hint="eastAsia"/>
        </w:rPr>
        <w:br/>
      </w:r>
      <w:r>
        <w:rPr>
          <w:rFonts w:hint="eastAsia"/>
        </w:rPr>
        <w:t>　　第二节 铜杆行业SWOT分析</w:t>
      </w:r>
      <w:r>
        <w:rPr>
          <w:rFonts w:hint="eastAsia"/>
        </w:rPr>
        <w:br/>
      </w:r>
      <w:r>
        <w:rPr>
          <w:rFonts w:hint="eastAsia"/>
        </w:rPr>
        <w:t>　　　　一、铜杆行业优势</w:t>
      </w:r>
      <w:r>
        <w:rPr>
          <w:rFonts w:hint="eastAsia"/>
        </w:rPr>
        <w:br/>
      </w:r>
      <w:r>
        <w:rPr>
          <w:rFonts w:hint="eastAsia"/>
        </w:rPr>
        <w:t>　　　　二、铜杆行业劣势</w:t>
      </w:r>
      <w:r>
        <w:rPr>
          <w:rFonts w:hint="eastAsia"/>
        </w:rPr>
        <w:br/>
      </w:r>
      <w:r>
        <w:rPr>
          <w:rFonts w:hint="eastAsia"/>
        </w:rPr>
        <w:t>　　　　三、铜杆行业机会</w:t>
      </w:r>
      <w:r>
        <w:rPr>
          <w:rFonts w:hint="eastAsia"/>
        </w:rPr>
        <w:br/>
      </w:r>
      <w:r>
        <w:rPr>
          <w:rFonts w:hint="eastAsia"/>
        </w:rPr>
        <w:t>　　　　四、铜杆行业风险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中国铜杆发展现状</w:t>
      </w:r>
      <w:r>
        <w:rPr>
          <w:rFonts w:hint="eastAsia"/>
        </w:rPr>
        <w:br/>
      </w:r>
      <w:r>
        <w:rPr>
          <w:rFonts w:hint="eastAsia"/>
        </w:rPr>
        <w:t>　　第一节 中国铜杆市场现状分析</w:t>
      </w:r>
      <w:r>
        <w:rPr>
          <w:rFonts w:hint="eastAsia"/>
        </w:rPr>
        <w:br/>
      </w:r>
      <w:r>
        <w:rPr>
          <w:rFonts w:hint="eastAsia"/>
        </w:rPr>
        <w:t>　　第二节 中国铜杆行业产量情况分析及预测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一、铜杆总体产能规模</w:t>
      </w:r>
      <w:r>
        <w:rPr>
          <w:rFonts w:hint="eastAsia"/>
        </w:rPr>
        <w:br/>
      </w:r>
      <w:r>
        <w:rPr>
          <w:rFonts w:hint="eastAsia"/>
        </w:rPr>
        <w:t>　　　　二、铜杆生产区域分布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三、2025-2031年中国铜杆行业产量预测</w:t>
      </w:r>
      <w:r>
        <w:rPr>
          <w:rFonts w:hint="eastAsia"/>
        </w:rPr>
        <w:br/>
      </w:r>
      <w:r>
        <w:rPr>
          <w:rFonts w:hint="eastAsia"/>
        </w:rPr>
        <w:t>　　第三节 中国铜杆市场需求分析及预测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三、2025-2031年中国铜杆市场需求量预测</w:t>
      </w:r>
      <w:r>
        <w:rPr>
          <w:rFonts w:hint="eastAsia"/>
        </w:rPr>
        <w:br/>
      </w:r>
      <w:r>
        <w:rPr>
          <w:rFonts w:hint="eastAsia"/>
        </w:rPr>
        <w:t>　　第四节 中国铜杆价格趋势分析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**地区铜杆市场发展分析</w:t>
      </w:r>
      <w:r>
        <w:rPr>
          <w:rFonts w:hint="eastAsia"/>
        </w:rPr>
        <w:br/>
      </w:r>
      <w:r>
        <w:rPr>
          <w:rFonts w:hint="eastAsia"/>
        </w:rPr>
        <w:t>　　第三节 **地区铜杆市场发展分析</w:t>
      </w:r>
      <w:r>
        <w:rPr>
          <w:rFonts w:hint="eastAsia"/>
        </w:rPr>
        <w:br/>
      </w:r>
      <w:r>
        <w:rPr>
          <w:rFonts w:hint="eastAsia"/>
        </w:rPr>
        <w:t>　　第四节 **地区铜杆市场发展分析</w:t>
      </w:r>
      <w:r>
        <w:rPr>
          <w:rFonts w:hint="eastAsia"/>
        </w:rPr>
        <w:br/>
      </w:r>
      <w:r>
        <w:rPr>
          <w:rFonts w:hint="eastAsia"/>
        </w:rPr>
        <w:t>　　第五节 **地区铜杆市场发展分析</w:t>
      </w:r>
      <w:r>
        <w:rPr>
          <w:rFonts w:hint="eastAsia"/>
        </w:rPr>
        <w:br/>
      </w:r>
      <w:r>
        <w:rPr>
          <w:rFonts w:hint="eastAsia"/>
        </w:rPr>
        <w:t>　　第六节 **地区铜杆市场发展分析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2019-2024年中国铜杆进出口分析</w:t>
      </w:r>
      <w:r>
        <w:rPr>
          <w:rFonts w:hint="eastAsia"/>
        </w:rPr>
        <w:br/>
      </w:r>
      <w:r>
        <w:rPr>
          <w:rFonts w:hint="eastAsia"/>
        </w:rPr>
        <w:t>　　第一节 铜杆进口情况分析</w:t>
      </w:r>
      <w:r>
        <w:rPr>
          <w:rFonts w:hint="eastAsia"/>
        </w:rPr>
        <w:br/>
      </w:r>
      <w:r>
        <w:rPr>
          <w:rFonts w:hint="eastAsia"/>
        </w:rPr>
        <w:t>　　第二节 铜杆出口情况分析</w:t>
      </w:r>
      <w:r>
        <w:rPr>
          <w:rFonts w:hint="eastAsia"/>
        </w:rPr>
        <w:br/>
      </w:r>
      <w:r>
        <w:rPr>
          <w:rFonts w:hint="eastAsia"/>
        </w:rPr>
        <w:t>　　第三节 影响铜杆进出口因素分析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铜杆行业投资战略研究</w:t>
      </w:r>
      <w:r>
        <w:rPr>
          <w:rFonts w:hint="eastAsia"/>
        </w:rPr>
        <w:br/>
      </w:r>
      <w:r>
        <w:rPr>
          <w:rFonts w:hint="eastAsia"/>
        </w:rPr>
        <w:t>　　第一节 铜杆行业发展战略研究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对我国铜杆品牌的战略思考</w:t>
      </w:r>
      <w:r>
        <w:rPr>
          <w:rFonts w:hint="eastAsia"/>
        </w:rPr>
        <w:br/>
      </w:r>
      <w:r>
        <w:rPr>
          <w:rFonts w:hint="eastAsia"/>
        </w:rPr>
        <w:t>　　　　一、铜杆品牌的重要性</w:t>
      </w:r>
      <w:r>
        <w:rPr>
          <w:rFonts w:hint="eastAsia"/>
        </w:rPr>
        <w:br/>
      </w:r>
      <w:r>
        <w:rPr>
          <w:rFonts w:hint="eastAsia"/>
        </w:rPr>
        <w:t>　　　　二、铜杆实施品牌战略的意义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四、我国铜杆企业的品牌战略</w:t>
      </w:r>
      <w:r>
        <w:rPr>
          <w:rFonts w:hint="eastAsia"/>
        </w:rPr>
        <w:br/>
      </w:r>
      <w:r>
        <w:rPr>
          <w:rFonts w:hint="eastAsia"/>
        </w:rPr>
        <w:t>　　　　五、铜杆品牌战略管理的策略</w:t>
      </w:r>
      <w:r>
        <w:rPr>
          <w:rFonts w:hint="eastAsia"/>
        </w:rPr>
        <w:br/>
      </w:r>
      <w:r>
        <w:rPr>
          <w:rFonts w:hint="eastAsia"/>
        </w:rPr>
        <w:t>　　第三节 铜杆经营策略分析</w:t>
      </w:r>
      <w:r>
        <w:rPr>
          <w:rFonts w:hint="eastAsia"/>
        </w:rPr>
        <w:br/>
      </w:r>
      <w:r>
        <w:rPr>
          <w:rFonts w:hint="eastAsia"/>
        </w:rPr>
        <w:t>　　　　一、铜杆市场细分策略</w:t>
      </w:r>
      <w:r>
        <w:rPr>
          <w:rFonts w:hint="eastAsia"/>
        </w:rPr>
        <w:br/>
      </w:r>
      <w:r>
        <w:rPr>
          <w:rFonts w:hint="eastAsia"/>
        </w:rPr>
        <w:t>　　　　二、铜杆市场创新策略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2025-2031年铜杆市场前景分析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2025-2031年铜杆行业发展趋势预测</w:t>
      </w:r>
      <w:r>
        <w:rPr>
          <w:rFonts w:hint="eastAsia"/>
        </w:rPr>
        <w:br/>
      </w:r>
      <w:r>
        <w:rPr>
          <w:rFonts w:hint="eastAsia"/>
        </w:rPr>
        <w:t>　　第三节 铜杆行业投资风险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铜杆投资建议</w:t>
      </w:r>
      <w:r>
        <w:rPr>
          <w:rFonts w:hint="eastAsia"/>
        </w:rPr>
        <w:br/>
      </w:r>
      <w:r>
        <w:rPr>
          <w:rFonts w:hint="eastAsia"/>
        </w:rPr>
        <w:t>　　第一节 铜杆行业投资环境分析</w:t>
      </w:r>
      <w:r>
        <w:rPr>
          <w:rFonts w:hint="eastAsia"/>
        </w:rPr>
        <w:br/>
      </w:r>
      <w:r>
        <w:rPr>
          <w:rFonts w:hint="eastAsia"/>
        </w:rPr>
        <w:t>　　第二节 铜杆行业投资进入壁垒分析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2025年铜杆行业壁垒</w:t>
      </w:r>
      <w:r>
        <w:rPr>
          <w:rFonts w:hint="eastAsia"/>
        </w:rPr>
        <w:br/>
      </w:r>
      <w:r>
        <w:rPr>
          <w:rFonts w:hint="eastAsia"/>
        </w:rPr>
        <w:t>　　图表 2025年铜杆市场前景分析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2025-2031年中国铜杆市场规模预测</w:t>
      </w:r>
      <w:r>
        <w:rPr>
          <w:rFonts w:hint="eastAsia"/>
        </w:rPr>
        <w:br/>
      </w:r>
      <w:r>
        <w:rPr>
          <w:rFonts w:hint="eastAsia"/>
        </w:rPr>
        <w:t>　　图表 2025年铜杆发展趋势预测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f87996d3e491b" w:history="1">
        <w:r>
          <w:rPr>
            <w:rStyle w:val="Hyperlink"/>
          </w:rPr>
          <w:t>2025-2031年全球与中国铜杆市场调研及前景趋势报告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f87996d3e491b" w:history="1">
        <w:r>
          <w:rPr>
            <w:rStyle w:val="Hyperlink"/>
          </w:rPr>
          <w:t>https://www.20087.com/9/78/TongGanDeXianZhuangYuQianJing.html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热点：铜杆生产厂家、铜杆价格多少钱一吨、铜杆和铜线区别、铜杆盘图片、铜杆销售怎么打电话、铜杆电阻率国家标准、华东地区铜杆品牌、铜杆生产厂家排名、铜杆怎么算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bb30ba0c470a" w:history="1">
      <w:r>
        <w:rPr>
          <w:rStyle w:val="Hyperlink"/>
        </w:rPr>
        <w:t>2025-2031年全球与中国铜杆市场调研及前景趋势报告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ongGanDeXianZhuangYuQianJing.html" TargetMode="External" Id="R23ef87996d3e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ongGanDeXianZhuangYuQianJing.html" TargetMode="External" Id="Ref8ebb30ba0c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2024-10-20T08:34:00Z</dcterms:created>
  <dcterms:modified xsi:type="dcterms:W3CDTF">2024-10-20T09:34:00Z</dcterms:modified>
  <dc:subject>2025-2031年全球与中国铜杆市场调研及前景趋势报告</dc:subject>
  <dc:title>2025-2031年全球与中国铜杆市场调研及前景趋势报告</dc:title>
  <cp:keywords>2025-2031年全球与中国铜杆市场调研及前景趋势报告</cp:keywords>
  <dc:description>2025-2031年全球与中国铜杆市场调研及前景趋势报告</dc:description>
</cp:coreProperties>
</file>