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1bc7d95444eb1" w:history="1">
              <w:r>
                <w:rPr>
                  <w:rStyle w:val="Hyperlink"/>
                </w:rPr>
                <w:t>2024-2030年中国风能风电行业发展深度调研与未来趋势预测报告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1bc7d95444eb1" w:history="1">
              <w:r>
                <w:rPr>
                  <w:rStyle w:val="Hyperlink"/>
                </w:rPr>
                <w:t>2024-2030年中国风能风电行业发展深度调研与未来趋势预测报告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1bc7d95444eb1" w:history="1">
                <w:r>
                  <w:rPr>
                    <w:rStyle w:val="Hyperlink"/>
                  </w:rPr>
                  <w:t>https://www.20087.com/9/68/FengNengFengDianDeFaZhanQuShi.html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风电是全球可再生能源的重要组成部分，近年来在全球范围内呈现出爆发式增长。随着风力发电技术的不断进步和成本的持续下降，风电装机容量和发电量迅速增加，成为推动能源转型和应对气候变化的关键力量。目前，陆上风电和海上风电并进，大型化、智能化和低风速风电技术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风能风电将更加注重技术创新和系统集成。一方面，通过开发更大容量、更高效率的风电机组，以及优化风电场布局和运维技术，提高风电的发电效率和可靠性，降低度电成本。另一方面，结合能源互联网和储能技术，实现风电与其它可再生能源的互补和智能调度，提升可再生能源系统的整体效率和稳定性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1bc7d95444eb1" w:history="1">
        <w:r>
          <w:rPr>
            <w:rStyle w:val="Hyperlink"/>
          </w:rPr>
          <w:t>2024-2030年中国风能风电行业发展深度调研与未来趋势预测报告</w:t>
        </w:r>
      </w:hyperlink>
      <w:r>
        <w:rPr>
          <w:rFonts w:hint="eastAsia"/>
        </w:rPr>
        <w:t>》依托国家统计局、发改委及风能风电相关行业协会的详实数据，对风能风电行业的现状、市场需求、市场规模、产业链结构、价格变动、细分市场进行了全面调研。风能风电报告还详细剖析了风能风电市场竞争格局，重点关注了品牌影响力、市场集中度及重点企业运营情况，并在预测风能风电市场发展前景和发展趋势的同时，识别了风能风电行业潜在的风险与机遇。风能风电报告以专业、科学、规范的研究方法和客观、权威的分析，为风能风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中国风电行业概况及发展环境分析</w:t>
      </w:r>
      <w:r>
        <w:rPr>
          <w:rFonts w:hint="eastAsia"/>
        </w:rPr>
        <w:br/>
      </w:r>
      <w:r>
        <w:rPr>
          <w:rFonts w:hint="eastAsia"/>
        </w:rPr>
        <w:t>　　第一节 风电行业定义与基本属性</w:t>
      </w:r>
      <w:r>
        <w:rPr>
          <w:rFonts w:hint="eastAsia"/>
        </w:rPr>
        <w:br/>
      </w:r>
      <w:r>
        <w:rPr>
          <w:rFonts w:hint="eastAsia"/>
        </w:rPr>
        <w:t>　　　　一、风电行业定义</w:t>
      </w:r>
      <w:r>
        <w:rPr>
          <w:rFonts w:hint="eastAsia"/>
        </w:rPr>
        <w:br/>
      </w:r>
      <w:r>
        <w:rPr>
          <w:rFonts w:hint="eastAsia"/>
        </w:rPr>
        <w:t>　　　　二、风电行业主要特点</w:t>
      </w:r>
      <w:r>
        <w:rPr>
          <w:rFonts w:hint="eastAsia"/>
        </w:rPr>
        <w:br/>
      </w:r>
      <w:r>
        <w:rPr>
          <w:rFonts w:hint="eastAsia"/>
        </w:rPr>
        <w:t>　　　　三、风电主要运行形式</w:t>
      </w:r>
      <w:r>
        <w:rPr>
          <w:rFonts w:hint="eastAsia"/>
        </w:rPr>
        <w:br/>
      </w:r>
      <w:r>
        <w:rPr>
          <w:rFonts w:hint="eastAsia"/>
        </w:rPr>
        <w:t>　　第二节 风电行业政策环境分析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一、风电产业管理政策分析</w:t>
      </w:r>
      <w:r>
        <w:rPr>
          <w:rFonts w:hint="eastAsia"/>
        </w:rPr>
        <w:br/>
      </w:r>
      <w:r>
        <w:rPr>
          <w:rFonts w:hint="eastAsia"/>
        </w:rPr>
        <w:t>　　　　二、风电产业技术标准分析</w:t>
      </w:r>
      <w:r>
        <w:rPr>
          <w:rFonts w:hint="eastAsia"/>
        </w:rPr>
        <w:br/>
      </w:r>
      <w:r>
        <w:rPr>
          <w:rFonts w:hint="eastAsia"/>
        </w:rPr>
        <w:t>　　　　三、风电行业发展规划分析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（一）总体发展规划</w:t>
      </w:r>
      <w:r>
        <w:rPr>
          <w:rFonts w:hint="eastAsia"/>
        </w:rPr>
        <w:br/>
      </w:r>
      <w:r>
        <w:rPr>
          <w:rFonts w:hint="eastAsia"/>
        </w:rPr>
        <w:t>　　　　　　（二）海上风电发展规划</w:t>
      </w:r>
      <w:r>
        <w:rPr>
          <w:rFonts w:hint="eastAsia"/>
        </w:rPr>
        <w:br/>
      </w:r>
      <w:r>
        <w:rPr>
          <w:rFonts w:hint="eastAsia"/>
        </w:rPr>
        <w:t>　　第三节 风电行业经济环境分析</w:t>
      </w:r>
      <w:r>
        <w:rPr>
          <w:rFonts w:hint="eastAsia"/>
        </w:rPr>
        <w:br/>
      </w:r>
      <w:r>
        <w:rPr>
          <w:rFonts w:hint="eastAsia"/>
        </w:rPr>
        <w:t>　　第四节 风电行业技术环境分析</w:t>
      </w:r>
      <w:r>
        <w:rPr>
          <w:rFonts w:hint="eastAsia"/>
        </w:rPr>
        <w:br/>
      </w:r>
      <w:r>
        <w:rPr>
          <w:rFonts w:hint="eastAsia"/>
        </w:rPr>
        <w:t>　　第五节 风电行业社会环境分析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国际风电行业发展前景展望</w:t>
      </w:r>
      <w:r>
        <w:rPr>
          <w:rFonts w:hint="eastAsia"/>
        </w:rPr>
        <w:br/>
      </w:r>
      <w:r>
        <w:rPr>
          <w:rFonts w:hint="eastAsia"/>
        </w:rPr>
        <w:t>　　第一节 国际风电行业发展状况分析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一、国际风能资源分布情况分析</w:t>
      </w:r>
      <w:r>
        <w:rPr>
          <w:rFonts w:hint="eastAsia"/>
        </w:rPr>
        <w:br/>
      </w:r>
      <w:r>
        <w:rPr>
          <w:rFonts w:hint="eastAsia"/>
        </w:rPr>
        <w:t>　　　　二、主要国家风电发展政策和措施分析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　　（一）德国</w:t>
      </w:r>
      <w:r>
        <w:rPr>
          <w:rFonts w:hint="eastAsia"/>
        </w:rPr>
        <w:br/>
      </w:r>
      <w:r>
        <w:rPr>
          <w:rFonts w:hint="eastAsia"/>
        </w:rPr>
        <w:t>　　　　　　（二）美国</w:t>
      </w:r>
      <w:r>
        <w:rPr>
          <w:rFonts w:hint="eastAsia"/>
        </w:rPr>
        <w:br/>
      </w:r>
      <w:r>
        <w:rPr>
          <w:rFonts w:hint="eastAsia"/>
        </w:rPr>
        <w:t>　　　　　　（三）丹麦</w:t>
      </w:r>
      <w:r>
        <w:rPr>
          <w:rFonts w:hint="eastAsia"/>
        </w:rPr>
        <w:br/>
      </w:r>
      <w:r>
        <w:rPr>
          <w:rFonts w:hint="eastAsia"/>
        </w:rPr>
        <w:t>　　　　　　（四）西班牙</w:t>
      </w:r>
      <w:r>
        <w:rPr>
          <w:rFonts w:hint="eastAsia"/>
        </w:rPr>
        <w:br/>
      </w:r>
      <w:r>
        <w:rPr>
          <w:rFonts w:hint="eastAsia"/>
        </w:rPr>
        <w:t>　　　　　　（五）英国</w:t>
      </w:r>
      <w:r>
        <w:rPr>
          <w:rFonts w:hint="eastAsia"/>
        </w:rPr>
        <w:br/>
      </w:r>
      <w:r>
        <w:rPr>
          <w:rFonts w:hint="eastAsia"/>
        </w:rPr>
        <w:t>　　　　三、国际风电行业装机状况分析</w:t>
      </w:r>
      <w:r>
        <w:rPr>
          <w:rFonts w:hint="eastAsia"/>
        </w:rPr>
        <w:br/>
      </w:r>
      <w:r>
        <w:rPr>
          <w:rFonts w:hint="eastAsia"/>
        </w:rPr>
        <w:t>　　　　四、国际风电行业竞争格局分析</w:t>
      </w:r>
      <w:r>
        <w:rPr>
          <w:rFonts w:hint="eastAsia"/>
        </w:rPr>
        <w:br/>
      </w:r>
      <w:r>
        <w:rPr>
          <w:rFonts w:hint="eastAsia"/>
        </w:rPr>
        <w:t>　　第二节 主要地区风电行业发展分析</w:t>
      </w:r>
      <w:r>
        <w:rPr>
          <w:rFonts w:hint="eastAsia"/>
        </w:rPr>
        <w:br/>
      </w:r>
      <w:r>
        <w:rPr>
          <w:rFonts w:hint="eastAsia"/>
        </w:rPr>
        <w:t>　　　　一、欧洲地区风电行业发展分析</w:t>
      </w:r>
      <w:r>
        <w:rPr>
          <w:rFonts w:hint="eastAsia"/>
        </w:rPr>
        <w:br/>
      </w:r>
      <w:r>
        <w:rPr>
          <w:rFonts w:hint="eastAsia"/>
        </w:rPr>
        <w:t>　　　　二、亚洲地区风电行业发展分析</w:t>
      </w:r>
      <w:r>
        <w:rPr>
          <w:rFonts w:hint="eastAsia"/>
        </w:rPr>
        <w:br/>
      </w:r>
      <w:r>
        <w:rPr>
          <w:rFonts w:hint="eastAsia"/>
        </w:rPr>
        <w:t>　　　　三、北美地区风电行业发展分析</w:t>
      </w:r>
      <w:r>
        <w:rPr>
          <w:rFonts w:hint="eastAsia"/>
        </w:rPr>
        <w:br/>
      </w:r>
      <w:r>
        <w:rPr>
          <w:rFonts w:hint="eastAsia"/>
        </w:rPr>
        <w:t>　　　　四、拉美地区风电行业发展分析</w:t>
      </w:r>
      <w:r>
        <w:rPr>
          <w:rFonts w:hint="eastAsia"/>
        </w:rPr>
        <w:br/>
      </w:r>
      <w:r>
        <w:rPr>
          <w:rFonts w:hint="eastAsia"/>
        </w:rPr>
        <w:t>　　　　五、其他地区风电行业发展分析</w:t>
      </w:r>
      <w:r>
        <w:rPr>
          <w:rFonts w:hint="eastAsia"/>
        </w:rPr>
        <w:br/>
      </w:r>
      <w:r>
        <w:rPr>
          <w:rFonts w:hint="eastAsia"/>
        </w:rPr>
        <w:t>　　　　　　（一）大洋洲</w:t>
      </w:r>
      <w:r>
        <w:rPr>
          <w:rFonts w:hint="eastAsia"/>
        </w:rPr>
        <w:br/>
      </w:r>
      <w:r>
        <w:rPr>
          <w:rFonts w:hint="eastAsia"/>
        </w:rPr>
        <w:t>　　　　　　（二）非洲和中东地区</w:t>
      </w:r>
      <w:r>
        <w:rPr>
          <w:rFonts w:hint="eastAsia"/>
        </w:rPr>
        <w:br/>
      </w:r>
      <w:r>
        <w:rPr>
          <w:rFonts w:hint="eastAsia"/>
        </w:rPr>
        <w:t>　　第三节 国际风电行业发展前景展望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中国风电产业链发展分析</w:t>
      </w:r>
      <w:r>
        <w:rPr>
          <w:rFonts w:hint="eastAsia"/>
        </w:rPr>
        <w:br/>
      </w:r>
      <w:r>
        <w:rPr>
          <w:rFonts w:hint="eastAsia"/>
        </w:rPr>
        <w:t>　　第一节 风电设备制造业发展分析</w:t>
      </w:r>
      <w:r>
        <w:rPr>
          <w:rFonts w:hint="eastAsia"/>
        </w:rPr>
        <w:br/>
      </w:r>
      <w:r>
        <w:rPr>
          <w:rFonts w:hint="eastAsia"/>
        </w:rPr>
        <w:t>　　　　一、国际风机整机制造业发展分析</w:t>
      </w:r>
      <w:r>
        <w:rPr>
          <w:rFonts w:hint="eastAsia"/>
        </w:rPr>
        <w:br/>
      </w:r>
      <w:r>
        <w:rPr>
          <w:rFonts w:hint="eastAsia"/>
        </w:rPr>
        <w:t>　　　　二、中国风机整机制造业发展分析</w:t>
      </w:r>
      <w:r>
        <w:rPr>
          <w:rFonts w:hint="eastAsia"/>
        </w:rPr>
        <w:br/>
      </w:r>
      <w:r>
        <w:rPr>
          <w:rFonts w:hint="eastAsia"/>
        </w:rPr>
        <w:t>　　第二节 风电场开发运营分析</w:t>
      </w:r>
      <w:r>
        <w:rPr>
          <w:rFonts w:hint="eastAsia"/>
        </w:rPr>
        <w:br/>
      </w:r>
      <w:r>
        <w:rPr>
          <w:rFonts w:hint="eastAsia"/>
        </w:rPr>
        <w:t>　　第三节 风电服务业发展分析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中国风电行业经营状况分析</w:t>
      </w:r>
      <w:r>
        <w:rPr>
          <w:rFonts w:hint="eastAsia"/>
        </w:rPr>
        <w:br/>
      </w:r>
      <w:r>
        <w:rPr>
          <w:rFonts w:hint="eastAsia"/>
        </w:rPr>
        <w:t>　　第一节 风能资源分布状况分析</w:t>
      </w:r>
      <w:r>
        <w:rPr>
          <w:rFonts w:hint="eastAsia"/>
        </w:rPr>
        <w:br/>
      </w:r>
      <w:r>
        <w:rPr>
          <w:rFonts w:hint="eastAsia"/>
        </w:rPr>
        <w:t>　　第二节 风电行业装机及发电状况分析</w:t>
      </w:r>
      <w:r>
        <w:rPr>
          <w:rFonts w:hint="eastAsia"/>
        </w:rPr>
        <w:br/>
      </w:r>
      <w:r>
        <w:rPr>
          <w:rFonts w:hint="eastAsia"/>
        </w:rPr>
        <w:t>　　　　一、风电累计装机容量分析</w:t>
      </w:r>
      <w:r>
        <w:rPr>
          <w:rFonts w:hint="eastAsia"/>
        </w:rPr>
        <w:br/>
      </w:r>
      <w:r>
        <w:rPr>
          <w:rFonts w:hint="eastAsia"/>
        </w:rPr>
        <w:t>　　　　二、风电新增装机容量分析</w:t>
      </w:r>
      <w:r>
        <w:rPr>
          <w:rFonts w:hint="eastAsia"/>
        </w:rPr>
        <w:br/>
      </w:r>
      <w:r>
        <w:rPr>
          <w:rFonts w:hint="eastAsia"/>
        </w:rPr>
        <w:t>　　　　三、风电单机装机容量变化</w:t>
      </w:r>
      <w:r>
        <w:rPr>
          <w:rFonts w:hint="eastAsia"/>
        </w:rPr>
        <w:br/>
      </w:r>
      <w:r>
        <w:rPr>
          <w:rFonts w:hint="eastAsia"/>
        </w:rPr>
        <w:t>　　　　四、风电行业发电情况分析</w:t>
      </w:r>
      <w:r>
        <w:rPr>
          <w:rFonts w:hint="eastAsia"/>
        </w:rPr>
        <w:br/>
      </w:r>
      <w:r>
        <w:rPr>
          <w:rFonts w:hint="eastAsia"/>
        </w:rPr>
        <w:t>　　第三节 2024-2030年风电行业经营业绩分析</w:t>
      </w:r>
      <w:r>
        <w:rPr>
          <w:rFonts w:hint="eastAsia"/>
        </w:rPr>
        <w:br/>
      </w:r>
      <w:r>
        <w:rPr>
          <w:rFonts w:hint="eastAsia"/>
        </w:rPr>
        <w:t>　　　　一、风电行业经营效益分析</w:t>
      </w:r>
      <w:r>
        <w:rPr>
          <w:rFonts w:hint="eastAsia"/>
        </w:rPr>
        <w:br/>
      </w:r>
      <w:r>
        <w:rPr>
          <w:rFonts w:hint="eastAsia"/>
        </w:rPr>
        <w:t>　　　　二、风电行业盈利能力分析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四、风电行业偿债能力分析</w:t>
      </w:r>
      <w:r>
        <w:rPr>
          <w:rFonts w:hint="eastAsia"/>
        </w:rPr>
        <w:br/>
      </w:r>
      <w:r>
        <w:rPr>
          <w:rFonts w:hint="eastAsia"/>
        </w:rPr>
        <w:t>　　　　五、风电行业发展能力分析</w:t>
      </w:r>
      <w:r>
        <w:rPr>
          <w:rFonts w:hint="eastAsia"/>
        </w:rPr>
        <w:br/>
      </w:r>
      <w:r>
        <w:rPr>
          <w:rFonts w:hint="eastAsia"/>
        </w:rPr>
        <w:t>　　第四节 风电行业发展特点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中国海上风电行业发展分析</w:t>
      </w:r>
      <w:r>
        <w:rPr>
          <w:rFonts w:hint="eastAsia"/>
        </w:rPr>
        <w:br/>
      </w:r>
      <w:r>
        <w:rPr>
          <w:rFonts w:hint="eastAsia"/>
        </w:rPr>
        <w:t>　　第一节 国际海上风电装机状况分析</w:t>
      </w:r>
      <w:r>
        <w:rPr>
          <w:rFonts w:hint="eastAsia"/>
        </w:rPr>
        <w:br/>
      </w:r>
      <w:r>
        <w:rPr>
          <w:rFonts w:hint="eastAsia"/>
        </w:rPr>
        <w:t>　　　　一、海上风电装机类型</w:t>
      </w:r>
      <w:r>
        <w:rPr>
          <w:rFonts w:hint="eastAsia"/>
        </w:rPr>
        <w:br/>
      </w:r>
      <w:r>
        <w:rPr>
          <w:rFonts w:hint="eastAsia"/>
        </w:rPr>
        <w:t>　　　　二、国际海上风电装机容量</w:t>
      </w:r>
      <w:r>
        <w:rPr>
          <w:rFonts w:hint="eastAsia"/>
        </w:rPr>
        <w:br/>
      </w:r>
      <w:r>
        <w:rPr>
          <w:rFonts w:hint="eastAsia"/>
        </w:rPr>
        <w:t>　　　　三、国际海上风电装机分布</w:t>
      </w:r>
      <w:r>
        <w:rPr>
          <w:rFonts w:hint="eastAsia"/>
        </w:rPr>
        <w:br/>
      </w:r>
      <w:r>
        <w:rPr>
          <w:rFonts w:hint="eastAsia"/>
        </w:rPr>
        <w:t>　　第二节 欧洲海上风电行业发展分析</w:t>
      </w:r>
      <w:r>
        <w:rPr>
          <w:rFonts w:hint="eastAsia"/>
        </w:rPr>
        <w:br/>
      </w:r>
      <w:r>
        <w:rPr>
          <w:rFonts w:hint="eastAsia"/>
        </w:rPr>
        <w:t>　　　　一、欧洲海上风电装机容量分析</w:t>
      </w:r>
      <w:r>
        <w:rPr>
          <w:rFonts w:hint="eastAsia"/>
        </w:rPr>
        <w:br/>
      </w:r>
      <w:r>
        <w:rPr>
          <w:rFonts w:hint="eastAsia"/>
        </w:rPr>
        <w:t>　　　　二、主要国家海上风电发展分析</w:t>
      </w:r>
      <w:r>
        <w:rPr>
          <w:rFonts w:hint="eastAsia"/>
        </w:rPr>
        <w:br/>
      </w:r>
      <w:r>
        <w:rPr>
          <w:rFonts w:hint="eastAsia"/>
        </w:rPr>
        <w:t>　　　　三、欧洲海上风电发展趋势预测</w:t>
      </w:r>
      <w:r>
        <w:rPr>
          <w:rFonts w:hint="eastAsia"/>
        </w:rPr>
        <w:br/>
      </w:r>
      <w:r>
        <w:rPr>
          <w:rFonts w:hint="eastAsia"/>
        </w:rPr>
        <w:t>　　第三节 中国海上风电行业发展分析</w:t>
      </w:r>
      <w:r>
        <w:rPr>
          <w:rFonts w:hint="eastAsia"/>
        </w:rPr>
        <w:br/>
      </w:r>
      <w:r>
        <w:rPr>
          <w:rFonts w:hint="eastAsia"/>
        </w:rPr>
        <w:t>　　第四节 中国海上风电重点项目分析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中国重点地区风电行业发展分析</w:t>
      </w:r>
      <w:r>
        <w:rPr>
          <w:rFonts w:hint="eastAsia"/>
        </w:rPr>
        <w:br/>
      </w:r>
      <w:r>
        <w:rPr>
          <w:rFonts w:hint="eastAsia"/>
        </w:rPr>
        <w:t>　　第一节 风电行业区域竞争格局分析</w:t>
      </w:r>
      <w:r>
        <w:rPr>
          <w:rFonts w:hint="eastAsia"/>
        </w:rPr>
        <w:br/>
      </w:r>
      <w:r>
        <w:rPr>
          <w:rFonts w:hint="eastAsia"/>
        </w:rPr>
        <w:t>　　第二节 内蒙古风电行业发展分析</w:t>
      </w:r>
      <w:r>
        <w:rPr>
          <w:rFonts w:hint="eastAsia"/>
        </w:rPr>
        <w:br/>
      </w:r>
      <w:r>
        <w:rPr>
          <w:rFonts w:hint="eastAsia"/>
        </w:rPr>
        <w:t>　　第三节 甘肃风电行业发展分析</w:t>
      </w:r>
      <w:r>
        <w:rPr>
          <w:rFonts w:hint="eastAsia"/>
        </w:rPr>
        <w:br/>
      </w:r>
      <w:r>
        <w:rPr>
          <w:rFonts w:hint="eastAsia"/>
        </w:rPr>
        <w:t>　　第四节 河北风电行业发展分析</w:t>
      </w:r>
      <w:r>
        <w:rPr>
          <w:rFonts w:hint="eastAsia"/>
        </w:rPr>
        <w:br/>
      </w:r>
      <w:r>
        <w:rPr>
          <w:rFonts w:hint="eastAsia"/>
        </w:rPr>
        <w:t>　　第五节 辽宁风电行业发展分析</w:t>
      </w:r>
      <w:r>
        <w:rPr>
          <w:rFonts w:hint="eastAsia"/>
        </w:rPr>
        <w:br/>
      </w:r>
      <w:r>
        <w:rPr>
          <w:rFonts w:hint="eastAsia"/>
        </w:rPr>
        <w:t>　　第六节 吉林风电行业发展分析</w:t>
      </w:r>
      <w:r>
        <w:rPr>
          <w:rFonts w:hint="eastAsia"/>
        </w:rPr>
        <w:br/>
      </w:r>
      <w:r>
        <w:rPr>
          <w:rFonts w:hint="eastAsia"/>
        </w:rPr>
        <w:t>　　第七节 山东风电行业发展分析</w:t>
      </w:r>
      <w:r>
        <w:rPr>
          <w:rFonts w:hint="eastAsia"/>
        </w:rPr>
        <w:br/>
      </w:r>
      <w:r>
        <w:rPr>
          <w:rFonts w:hint="eastAsia"/>
        </w:rPr>
        <w:t>　　第八节 江苏风电行业发展分析</w:t>
      </w:r>
      <w:r>
        <w:rPr>
          <w:rFonts w:hint="eastAsia"/>
        </w:rPr>
        <w:br/>
      </w:r>
      <w:r>
        <w:rPr>
          <w:rFonts w:hint="eastAsia"/>
        </w:rPr>
        <w:t>　　第九节 新疆风电行业发展分析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中国风电行业并网与弃风限电分析</w:t>
      </w:r>
      <w:r>
        <w:rPr>
          <w:rFonts w:hint="eastAsia"/>
        </w:rPr>
        <w:br/>
      </w:r>
      <w:r>
        <w:rPr>
          <w:rFonts w:hint="eastAsia"/>
        </w:rPr>
        <w:t>　　第一节 风电行业并网情况分析</w:t>
      </w:r>
      <w:r>
        <w:rPr>
          <w:rFonts w:hint="eastAsia"/>
        </w:rPr>
        <w:br/>
      </w:r>
      <w:r>
        <w:rPr>
          <w:rFonts w:hint="eastAsia"/>
        </w:rPr>
        <w:t>　　　　一、风电行业并网情况分析</w:t>
      </w:r>
      <w:r>
        <w:rPr>
          <w:rFonts w:hint="eastAsia"/>
        </w:rPr>
        <w:br/>
      </w:r>
      <w:r>
        <w:rPr>
          <w:rFonts w:hint="eastAsia"/>
        </w:rPr>
        <w:t>　　　　二、风电行业并网率分析</w:t>
      </w:r>
      <w:r>
        <w:rPr>
          <w:rFonts w:hint="eastAsia"/>
        </w:rPr>
        <w:br/>
      </w:r>
      <w:r>
        <w:rPr>
          <w:rFonts w:hint="eastAsia"/>
        </w:rPr>
        <w:t>　　第二节 风电并网瓶颈与解决方案分析</w:t>
      </w:r>
      <w:r>
        <w:rPr>
          <w:rFonts w:hint="eastAsia"/>
        </w:rPr>
        <w:br/>
      </w:r>
      <w:r>
        <w:rPr>
          <w:rFonts w:hint="eastAsia"/>
        </w:rPr>
        <w:t>　　第三节 风电行业电价分析</w:t>
      </w:r>
      <w:r>
        <w:rPr>
          <w:rFonts w:hint="eastAsia"/>
        </w:rPr>
        <w:br/>
      </w:r>
      <w:r>
        <w:rPr>
          <w:rFonts w:hint="eastAsia"/>
        </w:rPr>
        <w:t>　　　　一、风电电价的构成和影响因素</w:t>
      </w:r>
      <w:r>
        <w:rPr>
          <w:rFonts w:hint="eastAsia"/>
        </w:rPr>
        <w:br/>
      </w:r>
      <w:r>
        <w:rPr>
          <w:rFonts w:hint="eastAsia"/>
        </w:rPr>
        <w:t>　　　　二、风电电价分析</w:t>
      </w:r>
      <w:r>
        <w:rPr>
          <w:rFonts w:hint="eastAsia"/>
        </w:rPr>
        <w:br/>
      </w:r>
      <w:r>
        <w:rPr>
          <w:rFonts w:hint="eastAsia"/>
        </w:rPr>
        <w:t>　　　　三、风电的上网电价分析</w:t>
      </w:r>
      <w:r>
        <w:rPr>
          <w:rFonts w:hint="eastAsia"/>
        </w:rPr>
        <w:br/>
      </w:r>
      <w:r>
        <w:rPr>
          <w:rFonts w:hint="eastAsia"/>
        </w:rPr>
        <w:t>　　第四节 风电行业弃风限电分析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中国风电设备制造重点企业分析</w:t>
      </w:r>
      <w:r>
        <w:rPr>
          <w:rFonts w:hint="eastAsia"/>
        </w:rPr>
        <w:br/>
      </w:r>
      <w:r>
        <w:rPr>
          <w:rFonts w:hint="eastAsia"/>
        </w:rPr>
        <w:t>　　　　一、通用电气能源（沈阳）有限公司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三、新疆金风科技股份有限公司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四、上海电气风电设备有限公司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五、华锐风电科技（集团）股份有限公司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第二节 中国风电开发商优质企业分析</w:t>
      </w:r>
      <w:r>
        <w:rPr>
          <w:rFonts w:hint="eastAsia"/>
        </w:rPr>
        <w:br/>
      </w:r>
      <w:r>
        <w:rPr>
          <w:rFonts w:hint="eastAsia"/>
        </w:rPr>
        <w:t>　　　　一、中广核风力发电有限公司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（二）企业经营分析</w:t>
      </w:r>
      <w:r>
        <w:rPr>
          <w:rFonts w:hint="eastAsia"/>
        </w:rPr>
        <w:br/>
      </w:r>
      <w:r>
        <w:rPr>
          <w:rFonts w:hint="eastAsia"/>
        </w:rPr>
        <w:t>　　　　　　（三）产品结构及新产品动向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二、中电国际新能源控股有限公司</w:t>
      </w:r>
      <w:r>
        <w:rPr>
          <w:rFonts w:hint="eastAsia"/>
        </w:rPr>
        <w:br/>
      </w:r>
      <w:r>
        <w:rPr>
          <w:rFonts w:hint="eastAsia"/>
        </w:rPr>
        <w:t>　　　　三、国电电力发展股份有限公司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四、中国大唐集团新能源股份有限公司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五、华电新能源发展有限公司</w:t>
      </w:r>
      <w:r>
        <w:rPr>
          <w:rFonts w:hint="eastAsia"/>
        </w:rPr>
        <w:br/>
      </w:r>
      <w:r>
        <w:rPr>
          <w:rFonts w:hint="eastAsia"/>
        </w:rPr>
        <w:t>　　　　六、神华国华能源投资有限公司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中国风电行业投融资分析</w:t>
      </w:r>
      <w:r>
        <w:rPr>
          <w:rFonts w:hint="eastAsia"/>
        </w:rPr>
        <w:br/>
      </w:r>
      <w:r>
        <w:rPr>
          <w:rFonts w:hint="eastAsia"/>
        </w:rPr>
        <w:t>　　第一节 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二、风电行业盈利模式分析</w:t>
      </w:r>
      <w:r>
        <w:rPr>
          <w:rFonts w:hint="eastAsia"/>
        </w:rPr>
        <w:br/>
      </w:r>
      <w:r>
        <w:rPr>
          <w:rFonts w:hint="eastAsia"/>
        </w:rPr>
        <w:t>　　　　三、风电行业盈利因素分析</w:t>
      </w:r>
      <w:r>
        <w:rPr>
          <w:rFonts w:hint="eastAsia"/>
        </w:rPr>
        <w:br/>
      </w:r>
      <w:r>
        <w:rPr>
          <w:rFonts w:hint="eastAsia"/>
        </w:rPr>
        <w:t>　　第二节 风电行业投资分析</w:t>
      </w:r>
      <w:r>
        <w:rPr>
          <w:rFonts w:hint="eastAsia"/>
        </w:rPr>
        <w:br/>
      </w:r>
      <w:r>
        <w:rPr>
          <w:rFonts w:hint="eastAsia"/>
        </w:rPr>
        <w:t>　　　　一、风电行业投资规模分析</w:t>
      </w:r>
      <w:r>
        <w:rPr>
          <w:rFonts w:hint="eastAsia"/>
        </w:rPr>
        <w:br/>
      </w:r>
      <w:r>
        <w:rPr>
          <w:rFonts w:hint="eastAsia"/>
        </w:rPr>
        <w:t>　　　　二、风电行业装机成本分析</w:t>
      </w:r>
      <w:r>
        <w:rPr>
          <w:rFonts w:hint="eastAsia"/>
        </w:rPr>
        <w:br/>
      </w:r>
      <w:r>
        <w:rPr>
          <w:rFonts w:hint="eastAsia"/>
        </w:rPr>
        <w:t>　　　　三、风电场运营成本分析</w:t>
      </w:r>
      <w:r>
        <w:rPr>
          <w:rFonts w:hint="eastAsia"/>
        </w:rPr>
        <w:br/>
      </w:r>
      <w:r>
        <w:rPr>
          <w:rFonts w:hint="eastAsia"/>
        </w:rPr>
        <w:t>　　　　四、风电行业盈利水平分析</w:t>
      </w:r>
      <w:r>
        <w:rPr>
          <w:rFonts w:hint="eastAsia"/>
        </w:rPr>
        <w:br/>
      </w:r>
      <w:r>
        <w:rPr>
          <w:rFonts w:hint="eastAsia"/>
        </w:rPr>
        <w:t>　　　　五、风电行业利益博弈分析</w:t>
      </w:r>
      <w:r>
        <w:rPr>
          <w:rFonts w:hint="eastAsia"/>
        </w:rPr>
        <w:br/>
      </w:r>
      <w:r>
        <w:rPr>
          <w:rFonts w:hint="eastAsia"/>
        </w:rPr>
        <w:t>　　　　六、海上风电建设效益分析</w:t>
      </w:r>
      <w:r>
        <w:rPr>
          <w:rFonts w:hint="eastAsia"/>
        </w:rPr>
        <w:br/>
      </w:r>
      <w:r>
        <w:rPr>
          <w:rFonts w:hint="eastAsia"/>
        </w:rPr>
        <w:t>　　第三节 风电行业融资分析</w:t>
      </w:r>
      <w:r>
        <w:rPr>
          <w:rFonts w:hint="eastAsia"/>
        </w:rPr>
        <w:br/>
      </w:r>
      <w:r>
        <w:rPr>
          <w:rFonts w:hint="eastAsia"/>
        </w:rPr>
        <w:t>　　第四节 风电行业发展前景展望</w:t>
      </w:r>
      <w:r>
        <w:rPr>
          <w:rFonts w:hint="eastAsia"/>
        </w:rPr>
        <w:br/>
      </w:r>
      <w:r>
        <w:rPr>
          <w:rFonts w:hint="eastAsia"/>
        </w:rPr>
        <w:t>　　第五节 中^智^林：风电行业投资风险及提示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1bc7d95444eb1" w:history="1">
        <w:r>
          <w:rPr>
            <w:rStyle w:val="Hyperlink"/>
          </w:rPr>
          <w:t>2024-2030年中国风能风电行业发展深度调研与未来趋势预测报告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1bc7d95444eb1" w:history="1">
        <w:r>
          <w:rPr>
            <w:rStyle w:val="Hyperlink"/>
          </w:rPr>
          <w:t>https://www.20087.com/9/68/FengNengFengDianDeFaZhanQuShi.html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027cab1b84b0d" w:history="1">
      <w:r>
        <w:rPr>
          <w:rStyle w:val="Hyperlink"/>
        </w:rPr>
        <w:t>2024-2030年中国风能风电行业发展深度调研与未来趋势预测报告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engNengFengDianDeFaZhanQuShi.html" TargetMode="External" Id="R1e91bc7d954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engNengFengDianDeFaZhanQuShi.html" TargetMode="External" Id="R07a027cab1b8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2024-05-17T04:46:00Z</dcterms:created>
  <dcterms:modified xsi:type="dcterms:W3CDTF">2024-05-17T05:46:00Z</dcterms:modified>
  <dc:subject>2024-2030年中国风能风电行业发展深度调研与未来趋势预测报告</dc:subject>
  <dc:title>2024-2030年中国风能风电行业发展深度调研与未来趋势预测报告</dc:title>
  <cp:keywords>2024-2030年中国风能风电行业发展深度调研与未来趋势预测报告</cp:keywords>
  <dc:description>2024-2030年中国风能风电行业发展深度调研与未来趋势预测报告</dc:description>
</cp:coreProperties>
</file>