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1d503c0f43c1" w:history="1">
              <w:r>
                <w:rPr>
                  <w:rStyle w:val="Hyperlink"/>
                </w:rPr>
                <w:t>2024年版中国高钛渣市场现状调研与发展前景分析报告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1d503c0f43c1" w:history="1">
              <w:r>
                <w:rPr>
                  <w:rStyle w:val="Hyperlink"/>
                </w:rPr>
                <w:t>2024年版中国高钛渣市场现状调研与发展前景分析报告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d1d503c0f43c1" w:history="1">
                <w:r>
                  <w:rPr>
                    <w:rStyle w:val="Hyperlink"/>
                  </w:rPr>
                  <w:t>https://www.20087.com/M_NengYuanKuangChan/89/GaoTaiZhaWeiLaiFaZhanQuShi.html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材需求的增加，市场需求持续增长。然而，高钛渣的生产受到原材料价格波动、能源消耗高、环保压力增大等多方面因素的影响，行业正面临转型升级的压力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方面，通过技术创新，如电炉熔炼、废气余热回收，减少生产过程中的能源消耗和环境污染。高附加值方面，开发高纯度、高性能的钛合金材料，满足高端制造业的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1d503c0f43c1" w:history="1">
        <w:r>
          <w:rPr>
            <w:rStyle w:val="Hyperlink"/>
          </w:rPr>
          <w:t>2024年版中国高钛渣市场现状调研与发展前景分析报告</w:t>
        </w:r>
      </w:hyperlink>
      <w:r>
        <w:rPr>
          <w:rFonts w:hint="eastAsia"/>
        </w:rPr>
        <w:t>》基于对高钛渣行业的深入研究和市场监测数据，全面分析了高钛渣行业现状、市场需求与市场规模。高钛渣报告详细探讨了产业链结构，价格动态，以及高钛渣各细分市场的特点。同时，还科学预测了市场前景与发展趋势，深入剖析了高钛渣品牌竞争格局，市场集中度，以及重点企业的经营状况。高钛渣报告旨在挖掘行业投资价值，揭示潜在风险与机遇，为投资者和决策者提供专业、科学、客观的战略建议，是了解高钛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高钛渣工业概述</w:t>
      </w:r>
      <w:r>
        <w:rPr>
          <w:rFonts w:hint="eastAsia"/>
        </w:rPr>
        <w:br/>
      </w:r>
      <w:r>
        <w:rPr>
          <w:rFonts w:hint="eastAsia"/>
        </w:rPr>
        <w:t>　　第一节 钛的简介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三、钛在不同领域的用途</w:t>
      </w:r>
      <w:r>
        <w:rPr>
          <w:rFonts w:hint="eastAsia"/>
        </w:rPr>
        <w:br/>
      </w:r>
      <w:r>
        <w:rPr>
          <w:rFonts w:hint="eastAsia"/>
        </w:rPr>
        <w:t>　　　　四、钛工业的发展简史</w:t>
      </w:r>
      <w:r>
        <w:rPr>
          <w:rFonts w:hint="eastAsia"/>
        </w:rPr>
        <w:br/>
      </w:r>
      <w:r>
        <w:rPr>
          <w:rFonts w:hint="eastAsia"/>
        </w:rPr>
        <w:t>　　第二节 高钛渣的定义及用途</w:t>
      </w:r>
      <w:r>
        <w:rPr>
          <w:rFonts w:hint="eastAsia"/>
        </w:rPr>
        <w:br/>
      </w:r>
      <w:r>
        <w:rPr>
          <w:rFonts w:hint="eastAsia"/>
        </w:rPr>
        <w:t>　　　　一、高钛渣定义</w:t>
      </w:r>
      <w:r>
        <w:rPr>
          <w:rFonts w:hint="eastAsia"/>
        </w:rPr>
        <w:br/>
      </w:r>
      <w:r>
        <w:rPr>
          <w:rFonts w:hint="eastAsia"/>
        </w:rPr>
        <w:t>　　　　二、高钛渣用途</w:t>
      </w:r>
      <w:r>
        <w:rPr>
          <w:rFonts w:hint="eastAsia"/>
        </w:rPr>
        <w:br/>
      </w:r>
      <w:r>
        <w:rPr>
          <w:rFonts w:hint="eastAsia"/>
        </w:rPr>
        <w:t>　　第三节 高钛渣的生产工艺</w:t>
      </w:r>
      <w:r>
        <w:rPr>
          <w:rFonts w:hint="eastAsia"/>
        </w:rPr>
        <w:br/>
      </w:r>
      <w:r>
        <w:rPr>
          <w:rFonts w:hint="eastAsia"/>
        </w:rPr>
        <w:t>　　　　一、高钛渣的生产工艺简述</w:t>
      </w:r>
      <w:r>
        <w:rPr>
          <w:rFonts w:hint="eastAsia"/>
        </w:rPr>
        <w:br/>
      </w:r>
      <w:r>
        <w:rPr>
          <w:rFonts w:hint="eastAsia"/>
        </w:rPr>
        <w:t>　　　　二、高炉渣制取高钛渣生产工艺流程</w:t>
      </w:r>
      <w:r>
        <w:rPr>
          <w:rFonts w:hint="eastAsia"/>
        </w:rPr>
        <w:br/>
      </w:r>
      <w:r>
        <w:rPr>
          <w:rFonts w:hint="eastAsia"/>
        </w:rPr>
        <w:t>　　　　三、低温还原钛铁矿生产高钛渣的新工艺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高钛渣行业分析</w:t>
      </w:r>
      <w:r>
        <w:rPr>
          <w:rFonts w:hint="eastAsia"/>
        </w:rPr>
        <w:br/>
      </w:r>
      <w:r>
        <w:rPr>
          <w:rFonts w:hint="eastAsia"/>
        </w:rPr>
        <w:t>　　第一节 高钛渣行业发展分析</w:t>
      </w:r>
      <w:r>
        <w:rPr>
          <w:rFonts w:hint="eastAsia"/>
        </w:rPr>
        <w:br/>
      </w:r>
      <w:r>
        <w:rPr>
          <w:rFonts w:hint="eastAsia"/>
        </w:rPr>
        <w:t>　　　　一、中国高钛渣行业发展概况</w:t>
      </w:r>
      <w:r>
        <w:rPr>
          <w:rFonts w:hint="eastAsia"/>
        </w:rPr>
        <w:br/>
      </w:r>
      <w:r>
        <w:rPr>
          <w:rFonts w:hint="eastAsia"/>
        </w:rPr>
        <w:t>　　　　二、高钛渣市场竞争状况分析</w:t>
      </w:r>
      <w:r>
        <w:rPr>
          <w:rFonts w:hint="eastAsia"/>
        </w:rPr>
        <w:br/>
      </w:r>
      <w:r>
        <w:rPr>
          <w:rFonts w:hint="eastAsia"/>
        </w:rPr>
        <w:t>　　　　三、高钛渣下游产业发展概况</w:t>
      </w:r>
      <w:r>
        <w:rPr>
          <w:rFonts w:hint="eastAsia"/>
        </w:rPr>
        <w:br/>
      </w:r>
      <w:r>
        <w:rPr>
          <w:rFonts w:hint="eastAsia"/>
        </w:rPr>
        <w:t>　　　　四、年产万吨高钛渣项目设计方案及投资估算</w:t>
      </w:r>
      <w:r>
        <w:rPr>
          <w:rFonts w:hint="eastAsia"/>
        </w:rPr>
        <w:br/>
      </w:r>
      <w:r>
        <w:rPr>
          <w:rFonts w:hint="eastAsia"/>
        </w:rPr>
        <w:t>　　第二节 高钛渣进口环境分析</w:t>
      </w:r>
      <w:r>
        <w:rPr>
          <w:rFonts w:hint="eastAsia"/>
        </w:rPr>
        <w:br/>
      </w:r>
      <w:r>
        <w:rPr>
          <w:rFonts w:hint="eastAsia"/>
        </w:rPr>
        <w:t>　　　　一、我国确立高钛渣商品税则号和税率的必要性</w:t>
      </w:r>
      <w:r>
        <w:rPr>
          <w:rFonts w:hint="eastAsia"/>
        </w:rPr>
        <w:br/>
      </w:r>
      <w:r>
        <w:rPr>
          <w:rFonts w:hint="eastAsia"/>
        </w:rPr>
        <w:t>　　　　二、我国确立高钛渣税则号有助钛白粉工业健康发展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三、2024年高钛渣进口的最惠国税率</w:t>
      </w:r>
      <w:r>
        <w:rPr>
          <w:rFonts w:hint="eastAsia"/>
        </w:rPr>
        <w:br/>
      </w:r>
      <w:r>
        <w:rPr>
          <w:rFonts w:hint="eastAsia"/>
        </w:rPr>
        <w:t>　　　　四、2024年高钛渣关税调整</w:t>
      </w:r>
      <w:r>
        <w:rPr>
          <w:rFonts w:hint="eastAsia"/>
        </w:rPr>
        <w:br/>
      </w:r>
      <w:r>
        <w:rPr>
          <w:rFonts w:hint="eastAsia"/>
        </w:rPr>
        <w:t>　　第三节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一、工艺上的可行性</w:t>
      </w:r>
      <w:r>
        <w:rPr>
          <w:rFonts w:hint="eastAsia"/>
        </w:rPr>
        <w:br/>
      </w:r>
      <w:r>
        <w:rPr>
          <w:rFonts w:hint="eastAsia"/>
        </w:rPr>
        <w:t>　　　　二、两者生产指标对比</w:t>
      </w:r>
      <w:r>
        <w:rPr>
          <w:rFonts w:hint="eastAsia"/>
        </w:rPr>
        <w:br/>
      </w:r>
      <w:r>
        <w:rPr>
          <w:rFonts w:hint="eastAsia"/>
        </w:rPr>
        <w:t>　　　　三、经济上的可行性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高钛渣上游产业——钛矿资源分析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三、从2024年起越南禁止出口钛矿</w:t>
      </w:r>
      <w:r>
        <w:rPr>
          <w:rFonts w:hint="eastAsia"/>
        </w:rPr>
        <w:br/>
      </w:r>
      <w:r>
        <w:rPr>
          <w:rFonts w:hint="eastAsia"/>
        </w:rPr>
        <w:t>　　第三节 中国的钛矿资源状况</w:t>
      </w:r>
      <w:r>
        <w:rPr>
          <w:rFonts w:hint="eastAsia"/>
        </w:rPr>
        <w:br/>
      </w:r>
      <w:r>
        <w:rPr>
          <w:rFonts w:hint="eastAsia"/>
        </w:rPr>
        <w:t>　　　　　　3.第一节 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五、2024年我国新探明的钛矿资源</w:t>
      </w:r>
      <w:r>
        <w:rPr>
          <w:rFonts w:hint="eastAsia"/>
        </w:rPr>
        <w:br/>
      </w:r>
      <w:r>
        <w:rPr>
          <w:rFonts w:hint="eastAsia"/>
        </w:rPr>
        <w:t>　　第四节 2023-2024年钛矿砂及其精矿进出口数据分析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一、2023-2024年进出口总体数据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二、2023-2024年重点省市进出口数据</w:t>
      </w:r>
      <w:r>
        <w:rPr>
          <w:rFonts w:hint="eastAsia"/>
        </w:rPr>
        <w:br/>
      </w:r>
      <w:r>
        <w:rPr>
          <w:rFonts w:hint="eastAsia"/>
        </w:rPr>
        <w:t>　　　　三、2023-2024年主要国家进出口数据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高钛渣下游产业——钛白粉行业分析</w:t>
      </w:r>
      <w:r>
        <w:rPr>
          <w:rFonts w:hint="eastAsia"/>
        </w:rPr>
        <w:br/>
      </w:r>
      <w:r>
        <w:rPr>
          <w:rFonts w:hint="eastAsia"/>
        </w:rPr>
        <w:t>　　第一节 钛白粉行业发展总体概况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一、2024年全球钛白粉市场供需状况</w:t>
      </w:r>
      <w:r>
        <w:rPr>
          <w:rFonts w:hint="eastAsia"/>
        </w:rPr>
        <w:br/>
      </w:r>
      <w:r>
        <w:rPr>
          <w:rFonts w:hint="eastAsia"/>
        </w:rPr>
        <w:t>　　　　二、中国钛白粉工业发展概况及特点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三、中国钛白粉行业重心转向中西部地区</w:t>
      </w:r>
      <w:r>
        <w:rPr>
          <w:rFonts w:hint="eastAsia"/>
        </w:rPr>
        <w:br/>
      </w:r>
      <w:r>
        <w:rPr>
          <w:rFonts w:hint="eastAsia"/>
        </w:rPr>
        <w:t>　　　　四、中国钛白粉工业发展形势</w:t>
      </w:r>
      <w:r>
        <w:rPr>
          <w:rFonts w:hint="eastAsia"/>
        </w:rPr>
        <w:br/>
      </w:r>
      <w:r>
        <w:rPr>
          <w:rFonts w:hint="eastAsia"/>
        </w:rPr>
        <w:t>　　　　五、中国将成为全球第一大钛白粉生产国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第二节 2023-2024年中国钛白粉行业发展分析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一、2024年我国钛白粉行业发展状况</w:t>
      </w:r>
      <w:r>
        <w:rPr>
          <w:rFonts w:hint="eastAsia"/>
        </w:rPr>
        <w:br/>
      </w:r>
      <w:r>
        <w:rPr>
          <w:rFonts w:hint="eastAsia"/>
        </w:rPr>
        <w:t>　　　　二、2024年我国钛白粉行业亟待调整</w:t>
      </w:r>
      <w:r>
        <w:rPr>
          <w:rFonts w:hint="eastAsia"/>
        </w:rPr>
        <w:br/>
      </w:r>
      <w:r>
        <w:rPr>
          <w:rFonts w:hint="eastAsia"/>
        </w:rPr>
        <w:t>　　　　三、钛白粉行业面临的竞争态势</w:t>
      </w:r>
      <w:r>
        <w:rPr>
          <w:rFonts w:hint="eastAsia"/>
        </w:rPr>
        <w:br/>
      </w:r>
      <w:r>
        <w:rPr>
          <w:rFonts w:hint="eastAsia"/>
        </w:rPr>
        <w:t>　　　　四、提高钛白粉工业生产能力的主要措施</w:t>
      </w:r>
      <w:r>
        <w:rPr>
          <w:rFonts w:hint="eastAsia"/>
        </w:rPr>
        <w:br/>
      </w:r>
      <w:r>
        <w:rPr>
          <w:rFonts w:hint="eastAsia"/>
        </w:rPr>
        <w:t>　　第三节 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一、中国钛白粉行业面临的挑战</w:t>
      </w:r>
      <w:r>
        <w:rPr>
          <w:rFonts w:hint="eastAsia"/>
        </w:rPr>
        <w:br/>
      </w:r>
      <w:r>
        <w:rPr>
          <w:rFonts w:hint="eastAsia"/>
        </w:rPr>
        <w:t>　　　　二、我国钛白粉行业存在的问题日益凸显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第四节 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一、我国钛白粉产业的发展思路</w:t>
      </w:r>
      <w:r>
        <w:rPr>
          <w:rFonts w:hint="eastAsia"/>
        </w:rPr>
        <w:br/>
      </w:r>
      <w:r>
        <w:rPr>
          <w:rFonts w:hint="eastAsia"/>
        </w:rPr>
        <w:t>　　　　二、我国钛白粉行业的政策建议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三、针对行业长远发展的若干建议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高钛渣下游产业——海绵钛行业分析</w:t>
      </w:r>
      <w:r>
        <w:rPr>
          <w:rFonts w:hint="eastAsia"/>
        </w:rPr>
        <w:br/>
      </w:r>
      <w:r>
        <w:rPr>
          <w:rFonts w:hint="eastAsia"/>
        </w:rPr>
        <w:t>　　第一节 海绵钛行业发展概况</w:t>
      </w:r>
      <w:r>
        <w:rPr>
          <w:rFonts w:hint="eastAsia"/>
        </w:rPr>
        <w:br/>
      </w:r>
      <w:r>
        <w:rPr>
          <w:rFonts w:hint="eastAsia"/>
        </w:rPr>
        <w:t>　　　　一、海绵钛工业的发展历程</w:t>
      </w:r>
      <w:r>
        <w:rPr>
          <w:rFonts w:hint="eastAsia"/>
        </w:rPr>
        <w:br/>
      </w:r>
      <w:r>
        <w:rPr>
          <w:rFonts w:hint="eastAsia"/>
        </w:rPr>
        <w:t>　　　　二、2024年我国海绵钛行业经济运行状况</w:t>
      </w:r>
      <w:r>
        <w:rPr>
          <w:rFonts w:hint="eastAsia"/>
        </w:rPr>
        <w:br/>
      </w:r>
      <w:r>
        <w:rPr>
          <w:rFonts w:hint="eastAsia"/>
        </w:rPr>
        <w:t>　　　　三、海绵钛行业进入壁垒分析</w:t>
      </w:r>
      <w:r>
        <w:rPr>
          <w:rFonts w:hint="eastAsia"/>
        </w:rPr>
        <w:br/>
      </w:r>
      <w:r>
        <w:rPr>
          <w:rFonts w:hint="eastAsia"/>
        </w:rPr>
        <w:t>　　第二节 海绵钛行业项目建设情况</w:t>
      </w:r>
      <w:r>
        <w:rPr>
          <w:rFonts w:hint="eastAsia"/>
        </w:rPr>
        <w:br/>
      </w:r>
      <w:r>
        <w:rPr>
          <w:rFonts w:hint="eastAsia"/>
        </w:rPr>
        <w:t>　　　　一、遵宝钛业公司万吨海绵钛扩建工程奠基</w:t>
      </w:r>
      <w:r>
        <w:rPr>
          <w:rFonts w:hint="eastAsia"/>
        </w:rPr>
        <w:br/>
      </w:r>
      <w:r>
        <w:rPr>
          <w:rFonts w:hint="eastAsia"/>
        </w:rPr>
        <w:t>　　　　二、中俄共同投资的3万吨海绵钛项目开工</w:t>
      </w:r>
      <w:r>
        <w:rPr>
          <w:rFonts w:hint="eastAsia"/>
        </w:rPr>
        <w:br/>
      </w:r>
      <w:r>
        <w:rPr>
          <w:rFonts w:hint="eastAsia"/>
        </w:rPr>
        <w:t>　　　　三、攀钢海绵钛项目主体工程开工</w:t>
      </w:r>
      <w:r>
        <w:rPr>
          <w:rFonts w:hint="eastAsia"/>
        </w:rPr>
        <w:br/>
      </w:r>
      <w:r>
        <w:rPr>
          <w:rFonts w:hint="eastAsia"/>
        </w:rPr>
        <w:t>　　第三节 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一、我国海绵钛工业发展存在的问题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二、国内海绵钛行业投资迅速增长面临的问题分析</w:t>
      </w:r>
      <w:r>
        <w:rPr>
          <w:rFonts w:hint="eastAsia"/>
        </w:rPr>
        <w:br/>
      </w:r>
      <w:r>
        <w:rPr>
          <w:rFonts w:hint="eastAsia"/>
        </w:rPr>
        <w:t>　　　　三、我国海绵钛行业发展的建议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四、依靠循环经济促海绵钛产业发展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中国高钛渣生产企业分析</w:t>
      </w:r>
      <w:r>
        <w:rPr>
          <w:rFonts w:hint="eastAsia"/>
        </w:rPr>
        <w:br/>
      </w:r>
      <w:r>
        <w:rPr>
          <w:rFonts w:hint="eastAsia"/>
        </w:rPr>
        <w:t>　　第一节 攀枝花钢铁（集团）公司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二、2024年攀钢高钛渣生产情况</w:t>
      </w:r>
      <w:r>
        <w:rPr>
          <w:rFonts w:hint="eastAsia"/>
        </w:rPr>
        <w:br/>
      </w:r>
      <w:r>
        <w:rPr>
          <w:rFonts w:hint="eastAsia"/>
        </w:rPr>
        <w:t>　　　　三、2024年攀钢高钛渣月产量</w:t>
      </w:r>
      <w:r>
        <w:rPr>
          <w:rFonts w:hint="eastAsia"/>
        </w:rPr>
        <w:br/>
      </w:r>
      <w:r>
        <w:rPr>
          <w:rFonts w:hint="eastAsia"/>
        </w:rPr>
        <w:t>　　　　四、攀钢高钛渣生产迅速发展</w:t>
      </w:r>
      <w:r>
        <w:rPr>
          <w:rFonts w:hint="eastAsia"/>
        </w:rPr>
        <w:br/>
      </w:r>
      <w:r>
        <w:rPr>
          <w:rFonts w:hint="eastAsia"/>
        </w:rPr>
        <w:t>　　第二节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二、年产8万吨高钛渣项目开建</w:t>
      </w:r>
      <w:r>
        <w:rPr>
          <w:rFonts w:hint="eastAsia"/>
        </w:rPr>
        <w:br/>
      </w:r>
      <w:r>
        <w:rPr>
          <w:rFonts w:hint="eastAsia"/>
        </w:rPr>
        <w:t>　　　　三、高钛渣项目建设进展</w:t>
      </w:r>
      <w:r>
        <w:rPr>
          <w:rFonts w:hint="eastAsia"/>
        </w:rPr>
        <w:br/>
      </w:r>
      <w:r>
        <w:rPr>
          <w:rFonts w:hint="eastAsia"/>
        </w:rPr>
        <w:t>　　第三节 近年来高钛渣企业生产及研究项目动态</w:t>
      </w:r>
      <w:r>
        <w:rPr>
          <w:rFonts w:hint="eastAsia"/>
        </w:rPr>
        <w:br/>
      </w:r>
      <w:r>
        <w:rPr>
          <w:rFonts w:hint="eastAsia"/>
        </w:rPr>
        <w:t>　　　　一、2024年永兴钛业公司高钛渣冶炼研究项目取得突破</w:t>
      </w:r>
      <w:r>
        <w:rPr>
          <w:rFonts w:hint="eastAsia"/>
        </w:rPr>
        <w:br/>
      </w:r>
      <w:r>
        <w:rPr>
          <w:rFonts w:hint="eastAsia"/>
        </w:rPr>
        <w:t>　　　　二、2024年巴马天润钛业公司高钛渣项目开工</w:t>
      </w:r>
      <w:r>
        <w:rPr>
          <w:rFonts w:hint="eastAsia"/>
        </w:rPr>
        <w:br/>
      </w:r>
      <w:r>
        <w:rPr>
          <w:rFonts w:hint="eastAsia"/>
        </w:rPr>
        <w:t>　　　　三、金江钛业公司15万吨高钛渣项目开建</w:t>
      </w:r>
      <w:r>
        <w:rPr>
          <w:rFonts w:hint="eastAsia"/>
        </w:rPr>
        <w:br/>
      </w:r>
      <w:r>
        <w:rPr>
          <w:rFonts w:hint="eastAsia"/>
        </w:rPr>
        <w:t>　　　　四、2024年天友公司高钛渣替代钛精矿项目取得突破性进展</w:t>
      </w:r>
      <w:r>
        <w:rPr>
          <w:rFonts w:hint="eastAsia"/>
        </w:rPr>
        <w:br/>
      </w:r>
      <w:r>
        <w:rPr>
          <w:rFonts w:hint="eastAsia"/>
        </w:rPr>
        <w:t>　　　　五、2024年阜新久星钛业公司高钛渣项目进展</w:t>
      </w:r>
      <w:r>
        <w:rPr>
          <w:rFonts w:hint="eastAsia"/>
        </w:rPr>
        <w:br/>
      </w:r>
      <w:r>
        <w:rPr>
          <w:rFonts w:hint="eastAsia"/>
        </w:rPr>
        <w:t>　　　　六、2024年富宁汇磊钛冶厂高钛渣项目投产</w:t>
      </w:r>
      <w:r>
        <w:rPr>
          <w:rFonts w:hint="eastAsia"/>
        </w:rPr>
        <w:br/>
      </w:r>
      <w:r>
        <w:rPr>
          <w:rFonts w:hint="eastAsia"/>
        </w:rPr>
        <w:t>　　　　七、攀枝花市国钛科技有限公司6万吨高钛渣项目环境影响评价</w:t>
      </w:r>
      <w:r>
        <w:rPr>
          <w:rFonts w:hint="eastAsia"/>
        </w:rPr>
        <w:br/>
      </w:r>
      <w:r>
        <w:rPr>
          <w:rFonts w:hint="eastAsia"/>
        </w:rPr>
        <w:t>　　第四节 其他高钛渣生产企业介绍</w:t>
      </w:r>
      <w:r>
        <w:rPr>
          <w:rFonts w:hint="eastAsia"/>
        </w:rPr>
        <w:br/>
      </w:r>
      <w:r>
        <w:rPr>
          <w:rFonts w:hint="eastAsia"/>
        </w:rPr>
        <w:t>　　　　一、云南大西洋钛业有限公司</w:t>
      </w:r>
      <w:r>
        <w:rPr>
          <w:rFonts w:hint="eastAsia"/>
        </w:rPr>
        <w:br/>
      </w:r>
      <w:r>
        <w:rPr>
          <w:rFonts w:hint="eastAsia"/>
        </w:rPr>
        <w:t>　　　　二、盐边县伟健熔炼有限责任公司</w:t>
      </w:r>
      <w:r>
        <w:rPr>
          <w:rFonts w:hint="eastAsia"/>
        </w:rPr>
        <w:br/>
      </w:r>
      <w:r>
        <w:rPr>
          <w:rFonts w:hint="eastAsia"/>
        </w:rPr>
        <w:t>　　　　三、昆明云铜稀贵钛业有限公司</w:t>
      </w:r>
      <w:r>
        <w:rPr>
          <w:rFonts w:hint="eastAsia"/>
        </w:rPr>
        <w:br/>
      </w:r>
      <w:r>
        <w:rPr>
          <w:rFonts w:hint="eastAsia"/>
        </w:rPr>
        <w:t>　　　　四、郑州市洪鑫磨料有限公司</w:t>
      </w:r>
      <w:r>
        <w:rPr>
          <w:rFonts w:hint="eastAsia"/>
        </w:rPr>
        <w:br/>
      </w:r>
      <w:r>
        <w:rPr>
          <w:rFonts w:hint="eastAsia"/>
        </w:rPr>
        <w:t>　　　　五、沈阳市易丰钛业有限责任公司</w:t>
      </w:r>
      <w:r>
        <w:rPr>
          <w:rFonts w:hint="eastAsia"/>
        </w:rPr>
        <w:br/>
      </w:r>
      <w:r>
        <w:rPr>
          <w:rFonts w:hint="eastAsia"/>
        </w:rPr>
        <w:t>　　　　六、沈阳天顺达铁合金厂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2024-2030年中国高钛渣行业前景趋势分析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2024-2030年高钛渣市场发展展望</w:t>
      </w:r>
      <w:r>
        <w:rPr>
          <w:rFonts w:hint="eastAsia"/>
        </w:rPr>
        <w:br/>
      </w:r>
      <w:r>
        <w:rPr>
          <w:rFonts w:hint="eastAsia"/>
        </w:rPr>
        <w:t>　　　　一、我国高钛渣市场前景分析</w:t>
      </w:r>
      <w:r>
        <w:rPr>
          <w:rFonts w:hint="eastAsia"/>
        </w:rPr>
        <w:br/>
      </w:r>
      <w:r>
        <w:rPr>
          <w:rFonts w:hint="eastAsia"/>
        </w:rPr>
        <w:t>　　　　二、我国高钛渣市场竞争趋势分析</w:t>
      </w:r>
      <w:r>
        <w:rPr>
          <w:rFonts w:hint="eastAsia"/>
        </w:rPr>
        <w:br/>
      </w:r>
      <w:r>
        <w:rPr>
          <w:rFonts w:hint="eastAsia"/>
        </w:rPr>
        <w:t>　　第二节 中.智.林.－2024-2030年高钛渣下游产业前景分析</w:t>
      </w:r>
      <w:r>
        <w:rPr>
          <w:rFonts w:hint="eastAsia"/>
        </w:rPr>
        <w:br/>
      </w:r>
      <w:r>
        <w:rPr>
          <w:rFonts w:hint="eastAsia"/>
        </w:rPr>
        <w:t>　　　　一、中国钛白工业的发展趋势</w:t>
      </w:r>
      <w:r>
        <w:rPr>
          <w:rFonts w:hint="eastAsia"/>
        </w:rPr>
        <w:br/>
      </w:r>
      <w:r>
        <w:rPr>
          <w:rFonts w:hint="eastAsia"/>
        </w:rPr>
        <w:t>　　　　二、我国海绵钛工业发展前景分析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附录一：钛渣术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高炉渣制取高钛渣回收利用原理工艺流程说明</w:t>
      </w:r>
      <w:r>
        <w:rPr>
          <w:rFonts w:hint="eastAsia"/>
        </w:rPr>
        <w:br/>
      </w:r>
      <w:r>
        <w:rPr>
          <w:rFonts w:hint="eastAsia"/>
        </w:rPr>
        <w:t>　　图表 钛铁矿粉的化学成分</w:t>
      </w:r>
      <w:r>
        <w:rPr>
          <w:rFonts w:hint="eastAsia"/>
        </w:rPr>
        <w:br/>
      </w:r>
      <w:r>
        <w:rPr>
          <w:rFonts w:hint="eastAsia"/>
        </w:rPr>
        <w:t>　　图表 钛铁矿粉被碳粉还原的热重分析试验</w:t>
      </w:r>
      <w:r>
        <w:rPr>
          <w:rFonts w:hint="eastAsia"/>
        </w:rPr>
        <w:br/>
      </w:r>
      <w:r>
        <w:rPr>
          <w:rFonts w:hint="eastAsia"/>
        </w:rPr>
        <w:t>　　图表 超细钛铁矿粉的粒度分布</w:t>
      </w:r>
      <w:r>
        <w:rPr>
          <w:rFonts w:hint="eastAsia"/>
        </w:rPr>
        <w:br/>
      </w:r>
      <w:r>
        <w:rPr>
          <w:rFonts w:hint="eastAsia"/>
        </w:rPr>
        <w:t>　　图表 低温还原工艺与电炉熔炼法的工艺比较</w:t>
      </w:r>
      <w:r>
        <w:rPr>
          <w:rFonts w:hint="eastAsia"/>
        </w:rPr>
        <w:br/>
      </w:r>
      <w:r>
        <w:rPr>
          <w:rFonts w:hint="eastAsia"/>
        </w:rPr>
        <w:t>　　图表 我国钛矿砂及钛精矿进口统计</w:t>
      </w:r>
      <w:r>
        <w:rPr>
          <w:rFonts w:hint="eastAsia"/>
        </w:rPr>
        <w:br/>
      </w:r>
      <w:r>
        <w:rPr>
          <w:rFonts w:hint="eastAsia"/>
        </w:rPr>
        <w:t>　　图表 主要生产指标对比表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钛的工业矿物</w:t>
      </w:r>
      <w:r>
        <w:rPr>
          <w:rFonts w:hint="eastAsia"/>
        </w:rPr>
        <w:br/>
      </w:r>
      <w:r>
        <w:rPr>
          <w:rFonts w:hint="eastAsia"/>
        </w:rPr>
        <w:t>　　图表 中国各主要产地钛矿物原料基本特点对比</w:t>
      </w:r>
      <w:r>
        <w:rPr>
          <w:rFonts w:hint="eastAsia"/>
        </w:rPr>
        <w:br/>
      </w:r>
      <w:r>
        <w:rPr>
          <w:rFonts w:hint="eastAsia"/>
        </w:rPr>
        <w:t>　　图表 中国钛矿床分布</w:t>
      </w:r>
      <w:r>
        <w:rPr>
          <w:rFonts w:hint="eastAsia"/>
        </w:rPr>
        <w:br/>
      </w:r>
      <w:r>
        <w:rPr>
          <w:rFonts w:hint="eastAsia"/>
        </w:rPr>
        <w:t>　　图表 中华人民共和国钛矿资源分布图</w:t>
      </w:r>
      <w:r>
        <w:rPr>
          <w:rFonts w:hint="eastAsia"/>
        </w:rPr>
        <w:br/>
      </w:r>
      <w:r>
        <w:rPr>
          <w:rFonts w:hint="eastAsia"/>
        </w:rPr>
        <w:t>　　图表 2024年中国钛矿砂及其精矿进口数据</w:t>
      </w:r>
      <w:r>
        <w:rPr>
          <w:rFonts w:hint="eastAsia"/>
        </w:rPr>
        <w:br/>
      </w:r>
      <w:r>
        <w:rPr>
          <w:rFonts w:hint="eastAsia"/>
        </w:rPr>
        <w:t>　　图表 2024年中国钛矿砂及其精矿主要省市进口数据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2024年中国钛矿砂及其精矿出口数据</w:t>
      </w:r>
      <w:r>
        <w:rPr>
          <w:rFonts w:hint="eastAsia"/>
        </w:rPr>
        <w:br/>
      </w:r>
      <w:r>
        <w:rPr>
          <w:rFonts w:hint="eastAsia"/>
        </w:rPr>
        <w:t>　　图表 2024年中国钛矿砂及其精矿主要省市出口数据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2024年中国钛矿砂及其精矿进口数据</w:t>
      </w:r>
      <w:r>
        <w:rPr>
          <w:rFonts w:hint="eastAsia"/>
        </w:rPr>
        <w:br/>
      </w:r>
      <w:r>
        <w:rPr>
          <w:rFonts w:hint="eastAsia"/>
        </w:rPr>
        <w:t>　　图表 2024年中国钛矿砂及其精矿主要省市进口数据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2024年中国钛矿砂及其精矿出口数据</w:t>
      </w:r>
      <w:r>
        <w:rPr>
          <w:rFonts w:hint="eastAsia"/>
        </w:rPr>
        <w:br/>
      </w:r>
      <w:r>
        <w:rPr>
          <w:rFonts w:hint="eastAsia"/>
        </w:rPr>
        <w:t>　　图表 2024年中国钛矿砂及其精矿主要省市出口数据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2024年全国钛白企业前30名产量排序</w:t>
      </w:r>
      <w:r>
        <w:rPr>
          <w:rFonts w:hint="eastAsia"/>
        </w:rPr>
        <w:br/>
      </w:r>
      <w:r>
        <w:rPr>
          <w:rFonts w:hint="eastAsia"/>
        </w:rPr>
        <w:t>　　图表 2019-2024年我国钛白粉产量及表观消耗量</w:t>
      </w:r>
      <w:r>
        <w:rPr>
          <w:rFonts w:hint="eastAsia"/>
        </w:rPr>
        <w:br/>
      </w:r>
      <w:r>
        <w:rPr>
          <w:rFonts w:hint="eastAsia"/>
        </w:rPr>
        <w:t>　　图表 全国钛白粉工业扩产项目</w:t>
      </w:r>
      <w:r>
        <w:rPr>
          <w:rFonts w:hint="eastAsia"/>
        </w:rPr>
        <w:br/>
      </w:r>
      <w:r>
        <w:rPr>
          <w:rFonts w:hint="eastAsia"/>
        </w:rPr>
        <w:t>　　图表 2024年部分钛白粉生产企业产量指标完成情况</w:t>
      </w:r>
      <w:r>
        <w:rPr>
          <w:rFonts w:hint="eastAsia"/>
        </w:rPr>
        <w:br/>
      </w:r>
      <w:r>
        <w:rPr>
          <w:rFonts w:hint="eastAsia"/>
        </w:rPr>
        <w:t>　　图表 2024年排名前10位的钛白粉生产厂家及其产量</w:t>
      </w:r>
      <w:r>
        <w:rPr>
          <w:rFonts w:hint="eastAsia"/>
        </w:rPr>
        <w:br/>
      </w:r>
      <w:r>
        <w:rPr>
          <w:rFonts w:hint="eastAsia"/>
        </w:rPr>
        <w:t>　　图表 钛白工业产业链图</w:t>
      </w:r>
      <w:r>
        <w:rPr>
          <w:rFonts w:hint="eastAsia"/>
        </w:rPr>
        <w:br/>
      </w:r>
      <w:r>
        <w:rPr>
          <w:rFonts w:hint="eastAsia"/>
        </w:rPr>
        <w:t>　　图表 二氧化钛颜料产品综合能耗限额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1d503c0f43c1" w:history="1">
        <w:r>
          <w:rPr>
            <w:rStyle w:val="Hyperlink"/>
          </w:rPr>
          <w:t>2024年版中国高钛渣市场现状调研与发展前景分析报告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d1d503c0f43c1" w:history="1">
        <w:r>
          <w:rPr>
            <w:rStyle w:val="Hyperlink"/>
          </w:rPr>
          <w:t>https://www.20087.com/M_NengYuanKuangChan/89/GaoTaiZhaWeiLaiFaZhanQuShi.html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6584be2c04df4" w:history="1">
      <w:r>
        <w:rPr>
          <w:rStyle w:val="Hyperlink"/>
        </w:rPr>
        <w:t>2024年版中国高钛渣市场现状调研与发展前景分析报告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GaoTaiZhaWeiLaiFaZhanQuShi.html" TargetMode="External" Id="Rb7ed1d503c0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GaoTaiZhaWeiLaiFaZhanQuShi.html" TargetMode="External" Id="R85b6584be2c0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2024-03-13T05:10:00Z</dcterms:created>
  <dcterms:modified xsi:type="dcterms:W3CDTF">2024-03-13T06:10:00Z</dcterms:modified>
  <dc:subject>2024年版中国高钛渣市场现状调研与发展前景分析报告</dc:subject>
  <dc:title>2024年版中国高钛渣市场现状调研与发展前景分析报告</dc:title>
  <cp:keywords>2024年版中国高钛渣市场现状调研与发展前景分析报告</cp:keywords>
  <dc:description>2024年版中国高钛渣市场现状调研与发展前景分析报告</dc:description>
</cp:coreProperties>
</file>