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29cd189bc64993" w:history="1">
              <w:r>
                <w:rPr>
                  <w:rStyle w:val="Hyperlink"/>
                </w:rPr>
                <w:t>中国智能马弗炉行业研究与市场前景分析报告（2026-2032年）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29cd189bc64993" w:history="1">
              <w:r>
                <w:rPr>
                  <w:rStyle w:val="Hyperlink"/>
                </w:rPr>
                <w:t>中国智能马弗炉行业研究与市场前景分析报告（2026-2032年）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29cd189bc64993" w:history="1">
                <w:r>
                  <w:rPr>
                    <w:rStyle w:val="Hyperlink"/>
                  </w:rPr>
                  <w:t>https://www.20087.com/0/79/ZhiNengMaFuLuShiChangQianJingYuCe.html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马弗炉是材料科学、冶金化工及新能源研发等领域重要的高温热处理核心装备，主要用于材料的烧结、熔融、灰化及热分析等精密工艺。目前，传统马弗炉正从机械化向数字化、智能化转型。现代智能马弗炉广泛采用高性能多晶氧化铝纤维等新型保温材料，大幅降低了热容与能耗。在控制系统上，全自动可编程仪表与多段曲线升温技术的普及，实现了复杂热处理工艺的精准执行与无人值守。同时，物联网（IoT）技术的深度集成，使设备具备了远程监控、数据实时记录与预测性维护能力。在应用端，随着锂电池正负极材料、先进陶瓷及生物医用材料的研发热潮，市场对具备特定气氛控制、极速升降温及超高温度均匀性的定制化智能马弗炉需求激增。</w:t>
      </w:r>
      <w:r>
        <w:rPr>
          <w:rFonts w:hint="eastAsia"/>
        </w:rPr>
        <w:br/>
      </w:r>
      <w:r>
        <w:rPr>
          <w:rFonts w:hint="eastAsia"/>
        </w:rPr>
        <w:t>　　未来，智能马弗炉将向着极致能效、工艺自适应及绿色低碳方向演进。市场调研网认为，在技术架构上，人工智能算法将被引入温控模型，通过对炉内热场分布的实时计算与动态补偿，实现温度控制的自适应优化，彻底消除人工经验依赖。在节能降碳方面，余热回收系统与新型环保加热元件的规模化应用，将推动设备能耗标准大幅提升，契合全球工业绿色转型趋势。此外，智能马弗炉将不再作为孤立设备存在，而是深度融入实验室自动化流水线与数字孪生系统，实现从样品装载、热处理到性能测试的全流程闭环管理。随着新材料研发周期的缩短，具备快速换型、模块化设计及高兼容性的智能热处理平台，将成为支撑前沿科技突破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29cd189bc64993" w:history="1">
        <w:r>
          <w:rPr>
            <w:rStyle w:val="Hyperlink"/>
          </w:rPr>
          <w:t>中国智能马弗炉行业研究与市场前景分析报告（2026-2032年）</w:t>
        </w:r>
      </w:hyperlink>
      <w:r>
        <w:rPr>
          <w:rFonts w:hint="eastAsia"/>
        </w:rPr>
        <w:t>》，2025年智能马弗炉行业市场规模达 亿元，预计2032年市场规模将达 亿元，期间年均复合增长率（CAGR）达 %。报告依托权威机构及行业协会数据，结合智能马弗炉行业的宏观环境与微观实践，从智能马弗炉市场规模、市场需求、技术现状及产业链结构等多维度进行了系统调研与分析。报告通过严谨的研究方法与翔实的数据支持，辅以直观图表，全面剖析了智能马弗炉行业发展趋势、重点企业表现及市场竞争格局，并通过SWOT分析揭示了行业机遇与潜在风险，为智能马弗炉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智能马弗炉行业概述</w:t>
      </w:r>
      <w:r>
        <w:rPr>
          <w:rFonts w:hint="eastAsia"/>
        </w:rPr>
        <w:br/>
      </w:r>
      <w:r>
        <w:rPr>
          <w:rFonts w:hint="eastAsia"/>
        </w:rPr>
        <w:t>　　第一节 智能马弗炉定义与分类</w:t>
      </w:r>
      <w:r>
        <w:rPr>
          <w:rFonts w:hint="eastAsia"/>
        </w:rPr>
        <w:br/>
      </w:r>
      <w:r>
        <w:rPr>
          <w:rFonts w:hint="eastAsia"/>
        </w:rPr>
        <w:t>　　第二节 智能马弗炉应用领域</w:t>
      </w:r>
      <w:r>
        <w:rPr>
          <w:rFonts w:hint="eastAsia"/>
        </w:rPr>
        <w:br/>
      </w:r>
      <w:r>
        <w:rPr>
          <w:rFonts w:hint="eastAsia"/>
        </w:rPr>
        <w:t>　　第三节 智能马弗炉行业经济指标分析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一、智能马弗炉行业赢利性评估</w:t>
      </w:r>
      <w:r>
        <w:rPr>
          <w:rFonts w:hint="eastAsia"/>
        </w:rPr>
        <w:br/>
      </w:r>
      <w:r>
        <w:rPr>
          <w:rFonts w:hint="eastAsia"/>
        </w:rPr>
        <w:t>　　　　二、智能马弗炉行业成长速度分析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三、智能马弗炉附加值提升空间探讨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四、智能马弗炉行业进入壁垒分析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五、智能马弗炉行业风险性评估</w:t>
      </w:r>
      <w:r>
        <w:rPr>
          <w:rFonts w:hint="eastAsia"/>
        </w:rPr>
        <w:br/>
      </w:r>
      <w:r>
        <w:rPr>
          <w:rFonts w:hint="eastAsia"/>
        </w:rPr>
        <w:t>　　　　六、智能马弗炉行业周期性分析</w:t>
      </w:r>
      <w:r>
        <w:rPr>
          <w:rFonts w:hint="eastAsia"/>
        </w:rPr>
        <w:br/>
      </w:r>
      <w:r>
        <w:rPr>
          <w:rFonts w:hint="eastAsia"/>
        </w:rPr>
        <w:t>　　　　七、智能马弗炉行业竞争程度指标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八、智能马弗炉行业成熟度综合分析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智能马弗炉产业链及经营模式分析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三、智能马弗炉销售模式与渠道策略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全球智能马弗炉市场发展分析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2025-2026年全球智能马弗炉行业发展分析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一、全球智能马弗炉行业市场规模与趋势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二、全球智能马弗炉行业发展特点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三、全球智能马弗炉行业竞争格局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主要国家与地区智能马弗炉市场分析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2026-2032年全球智能马弗炉行业发展趋势与前景预测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一、智能马弗炉行业发展趋势</w:t>
      </w:r>
      <w:r>
        <w:rPr>
          <w:rFonts w:hint="eastAsia"/>
        </w:rPr>
        <w:br/>
      </w:r>
      <w:r>
        <w:rPr>
          <w:rFonts w:hint="eastAsia"/>
        </w:rPr>
        <w:t>　　　　二、智能马弗炉行业发展潜力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中国智能马弗炉行业市场分析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2025-2026年智能马弗炉产能与投资动态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一、国内智能马弗炉产能现状与利用效率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二、智能马弗炉产能扩张与投资动态分析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2026-2032年智能马弗炉行业产量统计与趋势预测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一、2020-2025年智能马弗炉行业产量与增长趋势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1、2020-2025年智能马弗炉产量及增长趋势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2、2020-2025年智能马弗炉细分产品产量及份额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二、智能马弗炉产量影响因素分析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三、2026-2032年智能马弗炉产量预测</w:t>
      </w:r>
      <w:r>
        <w:rPr>
          <w:rFonts w:hint="eastAsia"/>
        </w:rPr>
        <w:br/>
      </w:r>
      <w:r>
        <w:rPr>
          <w:rFonts w:hint="eastAsia"/>
        </w:rPr>
        <w:t>　　第三节 2026-2032年智能马弗炉市场需求与销售分析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一、2025-2026年智能马弗炉行业需求现状</w:t>
      </w:r>
      <w:r>
        <w:rPr>
          <w:rFonts w:hint="eastAsia"/>
        </w:rPr>
        <w:br/>
      </w:r>
      <w:r>
        <w:rPr>
          <w:rFonts w:hint="eastAsia"/>
        </w:rPr>
        <w:t>　　　　二、智能马弗炉客户群体与需求特点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三、2020-2025年智能马弗炉行业销售规模分析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四、2026-2032年智能马弗炉市场增长潜力与规模预测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2025-2026年智能马弗炉行业技术发展现状及趋势分析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智能马弗炉行业技术发展现状分析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国内外智能马弗炉行业技术差距分析及差距形成的主要原因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智能马弗炉行业技术发展方向、趋势预测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提升智能马弗炉行业技术能力策略建议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中国智能马弗炉细分市场分析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一、2025-2026年智能马弗炉主要细分产品市场现状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智能马弗炉价格机制与竞争策略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一、2020-2025年智能马弗炉市场价格走势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智能马弗炉定价策略与方法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2026-2032年智能马弗炉价格竞争态势与趋势预测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中国智能马弗炉行业重点区域市场研究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2025-2026年重点区域智能马弗炉市场发展概况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二、2020-2025年智能马弗炉市场需求规模情况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三、2026-2032年智能马弗炉行业发展潜力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二、2020-2025年智能马弗炉市场需求规模情况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三、2026-2032年智能马弗炉行业发展潜力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二、2020-2025年智能马弗炉市场需求规模情况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三、2026-2032年智能马弗炉行业发展潜力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二、2020-2025年智能马弗炉市场需求规模情况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三、2026-2032年智能马弗炉行业发展潜力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二、2020-2025年智能马弗炉市场需求规模情况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三、2026-2032年智能马弗炉行业发展潜力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2020-2025年中国智能马弗炉行业进出口情况分析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智能马弗炉行业进口规模与来源分析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一、2020-2025年智能马弗炉进口规模分析</w:t>
      </w:r>
      <w:r>
        <w:rPr>
          <w:rFonts w:hint="eastAsia"/>
        </w:rPr>
        <w:br/>
      </w:r>
      <w:r>
        <w:rPr>
          <w:rFonts w:hint="eastAsia"/>
        </w:rPr>
        <w:t>　　　　二、智能马弗炉主要进口来源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智能马弗炉行业出口规模与目的地分析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一、2020-2025年智能马弗炉出口规模分析</w:t>
      </w:r>
      <w:r>
        <w:rPr>
          <w:rFonts w:hint="eastAsia"/>
        </w:rPr>
        <w:br/>
      </w:r>
      <w:r>
        <w:rPr>
          <w:rFonts w:hint="eastAsia"/>
        </w:rPr>
        <w:t>　　　　二、智能马弗炉主要出口目的地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2020-2025年中国智能马弗炉总体规模与财务指标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中国智能马弗炉行业总体规模分析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一、智能马弗炉企业数量与结构</w:t>
      </w:r>
      <w:r>
        <w:rPr>
          <w:rFonts w:hint="eastAsia"/>
        </w:rPr>
        <w:br/>
      </w:r>
      <w:r>
        <w:rPr>
          <w:rFonts w:hint="eastAsia"/>
        </w:rPr>
        <w:t>　　　　二、智能马弗炉从业人员规模</w:t>
      </w:r>
      <w:r>
        <w:rPr>
          <w:rFonts w:hint="eastAsia"/>
        </w:rPr>
        <w:br/>
      </w:r>
      <w:r>
        <w:rPr>
          <w:rFonts w:hint="eastAsia"/>
        </w:rPr>
        <w:t>　　　　三、智能马弗炉行业资产状况</w:t>
      </w:r>
      <w:r>
        <w:rPr>
          <w:rFonts w:hint="eastAsia"/>
        </w:rPr>
        <w:br/>
      </w:r>
      <w:r>
        <w:rPr>
          <w:rFonts w:hint="eastAsia"/>
        </w:rPr>
        <w:t>　　第二节 中国智能马弗炉行业财务指标总体分析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智能马弗炉行业重点企业经营状况分析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智能马弗炉重点企业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智能马弗炉领先企业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智能马弗炉标杆企业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智能马弗炉代表企业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智能马弗炉龙头企业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智能马弗炉重点企业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中国智能马弗炉行业竞争格局分析</w:t>
      </w:r>
      <w:r>
        <w:rPr>
          <w:rFonts w:hint="eastAsia"/>
        </w:rPr>
        <w:br/>
      </w:r>
      <w:r>
        <w:rPr>
          <w:rFonts w:hint="eastAsia"/>
        </w:rPr>
        <w:t>　　第一节 智能马弗炉行业竞争格局总览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2025-2026年智能马弗炉行业竞争力分析</w:t>
      </w:r>
      <w:r>
        <w:rPr>
          <w:rFonts w:hint="eastAsia"/>
        </w:rPr>
        <w:br/>
      </w:r>
      <w:r>
        <w:rPr>
          <w:rFonts w:hint="eastAsia"/>
        </w:rPr>
        <w:t>　　　　一、智能马弗炉供应商议价能力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四、智能马弗炉替代品威胁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2020-2025年智能马弗炉行业企业并购活动分析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2025-2026年智能马弗炉行业会展与招投标活动分析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一、智能马弗炉行业会展活动及其市场影响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2026年中国智能马弗炉企业发展策略分析</w:t>
      </w:r>
      <w:r>
        <w:rPr>
          <w:rFonts w:hint="eastAsia"/>
        </w:rPr>
        <w:br/>
      </w:r>
      <w:r>
        <w:rPr>
          <w:rFonts w:hint="eastAsia"/>
        </w:rPr>
        <w:t>　　第一节 智能马弗炉市场策略分析</w:t>
      </w:r>
      <w:r>
        <w:rPr>
          <w:rFonts w:hint="eastAsia"/>
        </w:rPr>
        <w:br/>
      </w:r>
      <w:r>
        <w:rPr>
          <w:rFonts w:hint="eastAsia"/>
        </w:rPr>
        <w:t>　　　　一、智能马弗炉市场定位与拓展策略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二、智能马弗炉市场细分与目标客户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智能马弗炉销售策略分析</w:t>
      </w:r>
      <w:r>
        <w:rPr>
          <w:rFonts w:hint="eastAsia"/>
        </w:rPr>
        <w:br/>
      </w:r>
      <w:r>
        <w:rPr>
          <w:rFonts w:hint="eastAsia"/>
        </w:rPr>
        <w:t>　　　　一、智能马弗炉销售渠道与网络建设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提高智能马弗炉企业竞争力建议</w:t>
      </w:r>
      <w:r>
        <w:rPr>
          <w:rFonts w:hint="eastAsia"/>
        </w:rPr>
        <w:br/>
      </w:r>
      <w:r>
        <w:rPr>
          <w:rFonts w:hint="eastAsia"/>
        </w:rPr>
        <w:t>　　　　一、智能马弗炉技术创新与管理优化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智能马弗炉品牌战略思考</w:t>
      </w:r>
      <w:r>
        <w:rPr>
          <w:rFonts w:hint="eastAsia"/>
        </w:rPr>
        <w:br/>
      </w:r>
      <w:r>
        <w:rPr>
          <w:rFonts w:hint="eastAsia"/>
        </w:rPr>
        <w:t>　　　　一、智能马弗炉品牌建设与维护</w:t>
      </w:r>
      <w:r>
        <w:rPr>
          <w:rFonts w:hint="eastAsia"/>
        </w:rPr>
        <w:br/>
      </w:r>
      <w:r>
        <w:rPr>
          <w:rFonts w:hint="eastAsia"/>
        </w:rPr>
        <w:t>　　　　二、智能马弗炉品牌影响力与市场竞争力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中国智能马弗炉行业风险与对策</w:t>
      </w:r>
      <w:r>
        <w:rPr>
          <w:rFonts w:hint="eastAsia"/>
        </w:rPr>
        <w:br/>
      </w:r>
      <w:r>
        <w:rPr>
          <w:rFonts w:hint="eastAsia"/>
        </w:rPr>
        <w:t>　　第一节 智能马弗炉行业SWOT分析</w:t>
      </w:r>
      <w:r>
        <w:rPr>
          <w:rFonts w:hint="eastAsia"/>
        </w:rPr>
        <w:br/>
      </w:r>
      <w:r>
        <w:rPr>
          <w:rFonts w:hint="eastAsia"/>
        </w:rPr>
        <w:t>　　　　一、智能马弗炉行业优势分析</w:t>
      </w:r>
      <w:r>
        <w:rPr>
          <w:rFonts w:hint="eastAsia"/>
        </w:rPr>
        <w:br/>
      </w:r>
      <w:r>
        <w:rPr>
          <w:rFonts w:hint="eastAsia"/>
        </w:rPr>
        <w:t>　　　　二、智能马弗炉行业劣势分析</w:t>
      </w:r>
      <w:r>
        <w:rPr>
          <w:rFonts w:hint="eastAsia"/>
        </w:rPr>
        <w:br/>
      </w:r>
      <w:r>
        <w:rPr>
          <w:rFonts w:hint="eastAsia"/>
        </w:rPr>
        <w:t>　　　　三、智能马弗炉市场机会探索</w:t>
      </w:r>
      <w:r>
        <w:rPr>
          <w:rFonts w:hint="eastAsia"/>
        </w:rPr>
        <w:br/>
      </w:r>
      <w:r>
        <w:rPr>
          <w:rFonts w:hint="eastAsia"/>
        </w:rPr>
        <w:t>　　　　四、智能马弗炉市场威胁评估</w:t>
      </w:r>
      <w:r>
        <w:rPr>
          <w:rFonts w:hint="eastAsia"/>
        </w:rPr>
        <w:br/>
      </w:r>
      <w:r>
        <w:rPr>
          <w:rFonts w:hint="eastAsia"/>
        </w:rPr>
        <w:t>　　第二节 智能马弗炉行业风险及对策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2026-2032年中国智能马弗炉行业前景与发展趋势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智能马弗炉行业发展环境分析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2026-2032年智能马弗炉行业发展趋势与方向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一、智能马弗炉行业发展方向预测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二、智能马弗炉发展趋势分析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2026-2032年智能马弗炉行业发展潜力与机遇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一、智能马弗炉市场发展潜力评估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二、智能马弗炉新兴市场与机遇探索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智能马弗炉行业研究结论与建议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[中⋅智⋅林⋅]智能马弗炉行业发展建议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2020-2025年中国智能马弗炉市场规模及增长情况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2020-2025年中国智能马弗炉行业产量及增长趋势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2026-2032年中国智能马弗炉行业产量预测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2020-2025年中国智能马弗炉行业市场需求及增长情况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2026-2032年中国智能马弗炉行业市场需求预测</w:t>
      </w:r>
      <w:r>
        <w:rPr>
          <w:rFonts w:hint="eastAsia"/>
        </w:rPr>
        <w:br/>
      </w:r>
      <w:r>
        <w:rPr>
          <w:rFonts w:hint="eastAsia"/>
        </w:rPr>
        <w:t>　　图表 **地区智能马弗炉市场规模及增长情况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**地区智能马弗炉行业市场需求情况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**地区智能马弗炉市场规模及增长情况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**地区智能马弗炉行业市场需求情况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2020-2025年中国智能马弗炉行业出口情况分析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智能马弗炉重点企业经营情况分析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2026年智能马弗炉行业壁垒</w:t>
      </w:r>
      <w:r>
        <w:rPr>
          <w:rFonts w:hint="eastAsia"/>
        </w:rPr>
        <w:br/>
      </w:r>
      <w:r>
        <w:rPr>
          <w:rFonts w:hint="eastAsia"/>
        </w:rPr>
        <w:t>　　图表 2026年智能马弗炉市场前景分析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2026-2032年中国智能马弗炉市场规模预测</w:t>
      </w:r>
      <w:r>
        <w:rPr>
          <w:rFonts w:hint="eastAsia"/>
        </w:rPr>
        <w:br/>
      </w:r>
      <w:r>
        <w:rPr>
          <w:rFonts w:hint="eastAsia"/>
        </w:rPr>
        <w:t>　　图表 2026年智能马弗炉发展趋势预测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29cd189bc64993" w:history="1">
        <w:r>
          <w:rPr>
            <w:rStyle w:val="Hyperlink"/>
          </w:rPr>
          <w:t>中国智能马弗炉行业研究与市场前景分析报告（2026-2032年）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29cd189bc64993" w:history="1">
        <w:r>
          <w:rPr>
            <w:rStyle w:val="Hyperlink"/>
          </w:rPr>
          <w:t>https://www.20087.com/0/79/ZhiNengMaFuLuShiChangQianJingYuCe.html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热点：智能马弗炉价格、智能马弗炉炉膛、智能马弗炉价格厂家、智能马弗炉的、智能马弗炉\\DC-B12/14/380V/0-1400℃/S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28d6e0814e4723" w:history="1">
      <w:r>
        <w:rPr>
          <w:rStyle w:val="Hyperlink"/>
        </w:rPr>
        <w:t>中国智能马弗炉行业研究与市场前景分析报告（2026-2032年）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9/ZhiNengMaFuLuShiChangQianJingYuCe.html" TargetMode="External" Id="R6c29cd189bc649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9/ZhiNengMaFuLuShiChangQianJingYuCe.html" TargetMode="External" Id="Re728d6e0814e47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2026-09-03T09:18:31Z</dcterms:created>
  <dcterms:modified xsi:type="dcterms:W3CDTF">2026-09-03T10:18:31Z</dcterms:modified>
  <dc:subject>中国智能马弗炉行业研究与市场前景分析报告（2026-2032年）</dc:subject>
  <dc:title>中国智能马弗炉行业研究与市场前景分析报告（2026-2032年）</dc:title>
  <cp:keywords>中国智能马弗炉行业研究与市场前景分析报告（2026-2032年）</cp:keywords>
  <dc:description>中国智能马弗炉行业研究与市场前景分析报告（2026-2032年）</dc:description>
</cp:coreProperties>
</file>