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4f69666f54441" w:history="1">
              <w:r>
                <w:rPr>
                  <w:rStyle w:val="Hyperlink"/>
                </w:rPr>
                <w:t>中国水利工程市场调研与行业前景预测报告（2025年版）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4f69666f54441" w:history="1">
              <w:r>
                <w:rPr>
                  <w:rStyle w:val="Hyperlink"/>
                </w:rPr>
                <w:t>中国水利工程市场调研与行业前景预测报告（2025年版）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4f69666f54441" w:history="1">
                <w:r>
                  <w:rPr>
                    <w:rStyle w:val="Hyperlink"/>
                  </w:rPr>
                  <w:t>https://www.20087.com/M_NengYuanKuangChan/90/ShuiLiGongChengDeFaZhanQuShi.html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是保障水资源供给、防洪减灾、改善生态环境和促进经济社会发展的重要基础设施。近年来，随着气候变化的影响和人口增长的压力，水利工程的重要性日益凸显。大型水库、引水工程、灌溉系统和城市供水网络的建设，对于解决水资源分布不均、提高水资源利用效率具有重要意义。然而，水利工程的建设和运营也面临着生态破坏、移民安置和资金投入等复杂的社会经济问题。</w:t>
      </w:r>
      <w:r>
        <w:rPr>
          <w:rFonts w:hint="eastAsia"/>
        </w:rPr>
        <w:br/>
      </w:r>
      <w:r>
        <w:rPr>
          <w:rFonts w:hint="eastAsia"/>
        </w:rPr>
        <w:t>　　未来，水利工程将更加注重生态平衡和水资源的可持续管理。一方面，通过生态水利工程的建设，如生态堤坝和湿地恢复，实现防洪与生态的双重目标，减少对自然环境的负面影响。另一方面，加强水资源的监测和管理，利用智能水务系统，实现水资源的精准调度和高效利用，同时，推动跨流域调水工程的科学规划和实施，平衡区域水资源供需矛盾。此外，水利工程将加强与社区和利益相关者的沟通，确保项目的公平性和透明度，促进社会和谐与可持续发展。</w:t>
      </w:r>
      <w:r>
        <w:rPr>
          <w:rFonts w:hint="eastAsia"/>
        </w:rPr>
        <w:br/>
      </w:r>
      <w:r>
        <w:rPr>
          <w:rFonts w:hint="eastAsia"/>
        </w:rPr>
        <w:t>　　2014年5月国务院常务会议确定，将在今明年和“十三五”期间分步建设纳入规划的172项重大水利工程。除了已经在建的40项工程，今明两年还将争取完成新开工建设已经立项的44个项目，其中，要确保今年新开工17个项目，并加快尚未立项的88项工程的前期论证工作。截至2014年9月，今年已落实重大水利工程中央投资390亿元，加快推进了重大农业节水工程、东北三江治理、黄河下游治理、治淮、治太、重庆金佛山、湖南涔天河、江西峡江、吉林中部引松供水、四川武引二期灌区等在建项目建设，积极做好西藏拉洛、四川红鱼洞、卫运河治理、尼尔基引嫩扩建骨干一期等项目开工前期准备工作。2014年水利部已向国家发展改革委报送了福建平潭及闽江口水资源配置项建、贵州夹岩水利枢纽及黔西北供水工程可研等20余项技术审查意见。同时，对172项节水供水重大水利工程进行了逐项梳理，明确了每一项工程的责任主体，提出了项目建议书、可行性研究报告、初步设计各个前期工作环节的时间节点、争取开工建设时间等。为鼓励和引导社会资本以多种方式参与节水供水重大水利工程建设运营，水利部正在研究制定《关于鼓励和引导社会资本参与节水供水重大水利工程建设运营的实施意见》，初步提出了投资补助、财政贴息、价格机制、权益保障等方面的政策措。</w:t>
      </w:r>
      <w:r>
        <w:rPr>
          <w:rFonts w:hint="eastAsia"/>
        </w:rPr>
        <w:br/>
      </w:r>
      <w:r>
        <w:rPr>
          <w:rFonts w:hint="eastAsia"/>
        </w:rPr>
        <w:t>　　投资规模</w:t>
      </w:r>
      <w:r>
        <w:rPr>
          <w:rFonts w:hint="eastAsia"/>
        </w:rPr>
        <w:br/>
      </w:r>
      <w:r>
        <w:rPr>
          <w:rFonts w:hint="eastAsia"/>
        </w:rPr>
        <w:t>　　继2014年7月，中央财政下拨补助资金100亿元支持《全国抗旱规划实施方案（2014年至2016年）》之后，水利部内部下发文件要求各地启动2014年至2015年冬春农田水利基本建设实施方案，新一轮水利投资热潮掀起。按照水利部要求，今冬明春农田水利基本建设总投资力争较上年增长10%以上。这意味着如果以去年冬春农田水利3371亿元的总投资为基准测算，2014年至2015年冬春农田水利建设投资额有望达到3700亿元以上。伴随经济发展，国内快速增长的用水需求与严峻的缺水现状之间的矛盾愈发尖锐，大力修建水利水电工程，综合开发利用水资源已成为我国经济持续发展必须要面临的问题。根据水利规划，“十二五”期间我国水利投资规模高达1.8万亿元，相比“十一五”期间实际投资规模增长156%，年均复合增长20.7%。水利部统计的数据显示，2011年、2012年、2013年我国水利投资总额分别为3086亿元、4303亿元和4397亿元，同比增速分别为33%、39%和2%。而水利部也已经启动了全国水利发展“十三五”规划编制工作。据估算，水利发展“十三五”规划的投资规模同比增速有望超过20%。</w:t>
      </w:r>
      <w:r>
        <w:rPr>
          <w:rFonts w:hint="eastAsia"/>
        </w:rPr>
        <w:br/>
      </w:r>
      <w:r>
        <w:rPr>
          <w:rFonts w:hint="eastAsia"/>
        </w:rPr>
        <w:t>　　市场格局</w:t>
      </w:r>
      <w:r>
        <w:rPr>
          <w:rFonts w:hint="eastAsia"/>
        </w:rPr>
        <w:br/>
      </w:r>
      <w:r>
        <w:rPr>
          <w:rFonts w:hint="eastAsia"/>
        </w:rPr>
        <w:t>　　“十二五”期间将加大水利工程投入，其中，福建、广东等地水利工程投资超千亿，而河南水利工程投资较“十一五”更猛增6倍。从各地水利工程“十二五”规划透露出的信息可以看出，在政策利好刺激下，区域性水利工程发展必将加速。目前中国城市化率已超过50%，中国水利工程建设正处于由工业水利工程时代向水资源综合开发时代过渡的阶段。而水资源开发周期通常较长，这意味着未来5至10年间将是中国水利工程建设的高峰期。预测2030年左右，城市化水平可能达到60%，城市人口将增加到9.6亿左右。因此，城市和工业节水是今后节水的重点。必须进一步调整产业结构和工业布局，大力开发和推广节水器具和节水的工业生产技术，创建节水型工业和节水型城市，力争将城市人均综合用水量控制在160m3/年以内。同时，必须加大污染防治力度，预测，到 2030年，城市污水的有效处理率达到80%以上，使水环境有明显改善。</w:t>
      </w:r>
      <w:r>
        <w:rPr>
          <w:rFonts w:hint="eastAsia"/>
        </w:rPr>
        <w:br/>
      </w:r>
      <w:r>
        <w:rPr>
          <w:rFonts w:hint="eastAsia"/>
        </w:rPr>
        <w:t>　　前景预测</w:t>
      </w:r>
      <w:r>
        <w:rPr>
          <w:rFonts w:hint="eastAsia"/>
        </w:rPr>
        <w:br/>
      </w:r>
      <w:r>
        <w:rPr>
          <w:rFonts w:hint="eastAsia"/>
        </w:rPr>
        <w:t>　　“十二五”期间，我国将突出加强农田水利工程建设，着力加强防洪薄弱环节建设，农村饮水安全工程建设，全面解决3亿农村人口（含国有农林场）和11.4万所农村学校的饮水安全问题。到2015年，基本建成大江大河综合防洪减灾体系，基本完成重点中小河流重要河段治理，全面完成水库除险加固任务，基本建立山洪地质灾害重点防治区监测预报预警体系；水利工程新增年供水能力400亿立方米，新增农田有效灌溉面积4000万亩。全国用水总量力争控制在6350亿立方米以内，城市污水处理率达到85%，资源型和水质型缺水城市的污水再生利用率达到20%以上。</w:t>
      </w:r>
      <w:r>
        <w:rPr>
          <w:rFonts w:hint="eastAsia"/>
        </w:rPr>
        <w:br/>
      </w:r>
      <w:r>
        <w:rPr>
          <w:rFonts w:hint="eastAsia"/>
        </w:rPr>
        <w:t>　　存在问题</w:t>
      </w:r>
      <w:r>
        <w:rPr>
          <w:rFonts w:hint="eastAsia"/>
        </w:rPr>
        <w:br/>
      </w:r>
      <w:r>
        <w:rPr>
          <w:rFonts w:hint="eastAsia"/>
        </w:rPr>
        <w:t>　　改革开放已30多年，祖国大地各项工程建设蒸蒸日上、日新月异。中国水利工程发展与铁路工程、公路工程、市政工程和房建工程无论从投资规模、工程进度、质量和管理水平各方面都存在天壤之别，不可同日而语。随着扩大内需、实施积极的财政政策，国家加大了水利建设的投资规模，我国水利工程质量总体水平虽有较大提高，但质量问题仍然不少。质量水平发展不平衡，一些工程的质量隐患随着时间的推移逐渐暴露出来，质量事故时有发生，危害人民生命财产的安全、影响水利事业的发展，从而制约了水利工程建设的发展。</w:t>
      </w:r>
      <w:r>
        <w:rPr>
          <w:rFonts w:hint="eastAsia"/>
        </w:rPr>
        <w:br/>
      </w:r>
      <w:r>
        <w:rPr>
          <w:rFonts w:hint="eastAsia"/>
        </w:rPr>
        <w:br/>
      </w:r>
      <w:r>
        <w:rPr>
          <w:rFonts w:hint="eastAsia"/>
        </w:rPr>
        <w:t>第1章 中国水利工程行业发展综述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二、旱涝灾害损失巨大</w:t>
      </w:r>
      <w:r>
        <w:rPr>
          <w:rFonts w:hint="eastAsia"/>
        </w:rPr>
        <w:br/>
      </w:r>
      <w:r>
        <w:rPr>
          <w:rFonts w:hint="eastAsia"/>
        </w:rPr>
        <w:t>　　　　三、节能减排要求</w:t>
      </w:r>
      <w:r>
        <w:rPr>
          <w:rFonts w:hint="eastAsia"/>
        </w:rPr>
        <w:br/>
      </w:r>
      <w:r>
        <w:rPr>
          <w:rFonts w:hint="eastAsia"/>
        </w:rPr>
        <w:t>　　第三节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t>　　第四节 水利工程发展环境分析</w:t>
      </w:r>
      <w:r>
        <w:rPr>
          <w:rFonts w:hint="eastAsia"/>
        </w:rPr>
        <w:br/>
      </w:r>
      <w:r>
        <w:rPr>
          <w:rFonts w:hint="eastAsia"/>
        </w:rPr>
        <w:t>　　　　一、行业政策环境分析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br/>
      </w:r>
      <w:r>
        <w:rPr>
          <w:rFonts w:hint="eastAsia"/>
        </w:rPr>
        <w:t>第2章 中国水利工程建设投资情况分析</w:t>
      </w:r>
      <w:r>
        <w:rPr>
          <w:rFonts w:hint="eastAsia"/>
        </w:rPr>
        <w:br/>
      </w:r>
      <w:r>
        <w:rPr>
          <w:rFonts w:hint="eastAsia"/>
        </w:rPr>
        <w:t>　　第一节 水利建设计划投资情况</w:t>
      </w:r>
      <w:r>
        <w:rPr>
          <w:rFonts w:hint="eastAsia"/>
        </w:rPr>
        <w:br/>
      </w:r>
      <w:r>
        <w:rPr>
          <w:rFonts w:hint="eastAsia"/>
        </w:rPr>
        <w:t>　　　　一、水利建设计划投资规模及增长</w:t>
      </w:r>
      <w:r>
        <w:rPr>
          <w:rFonts w:hint="eastAsia"/>
        </w:rPr>
        <w:br/>
      </w:r>
      <w:r>
        <w:rPr>
          <w:rFonts w:hint="eastAsia"/>
        </w:rPr>
        <w:t>　　　　二、水利建设计划投资资金来源构成</w:t>
      </w:r>
      <w:r>
        <w:rPr>
          <w:rFonts w:hint="eastAsia"/>
        </w:rPr>
        <w:br/>
      </w:r>
      <w:r>
        <w:rPr>
          <w:rFonts w:hint="eastAsia"/>
        </w:rPr>
        <w:t>　　　　三、水利建设计划投资资金用途构成</w:t>
      </w:r>
      <w:r>
        <w:rPr>
          <w:rFonts w:hint="eastAsia"/>
        </w:rPr>
        <w:br/>
      </w:r>
      <w:r>
        <w:rPr>
          <w:rFonts w:hint="eastAsia"/>
        </w:rPr>
        <w:t>　　　　四、水利建设计划投资资金到位情况</w:t>
      </w:r>
      <w:r>
        <w:rPr>
          <w:rFonts w:hint="eastAsia"/>
        </w:rPr>
        <w:br/>
      </w:r>
      <w:r>
        <w:rPr>
          <w:rFonts w:hint="eastAsia"/>
        </w:rPr>
        <w:t>　　第二节 水利建设完成投资情况</w:t>
      </w:r>
      <w:r>
        <w:rPr>
          <w:rFonts w:hint="eastAsia"/>
        </w:rPr>
        <w:br/>
      </w:r>
      <w:r>
        <w:rPr>
          <w:rFonts w:hint="eastAsia"/>
        </w:rPr>
        <w:t>　　　　一、水利建设完成投资规模及增长</w:t>
      </w:r>
      <w:r>
        <w:rPr>
          <w:rFonts w:hint="eastAsia"/>
        </w:rPr>
        <w:br/>
      </w:r>
      <w:r>
        <w:rPr>
          <w:rFonts w:hint="eastAsia"/>
        </w:rPr>
        <w:t>　　　　二、水利建设完成投资进展情况</w:t>
      </w:r>
      <w:r>
        <w:rPr>
          <w:rFonts w:hint="eastAsia"/>
        </w:rPr>
        <w:br/>
      </w:r>
      <w:r>
        <w:rPr>
          <w:rFonts w:hint="eastAsia"/>
        </w:rPr>
        <w:t>　　　　三、水利建设完成投资资金来源构成</w:t>
      </w:r>
      <w:r>
        <w:rPr>
          <w:rFonts w:hint="eastAsia"/>
        </w:rPr>
        <w:br/>
      </w:r>
      <w:r>
        <w:rPr>
          <w:rFonts w:hint="eastAsia"/>
        </w:rPr>
        <w:t>　　　　四、水利建设完成投资资金用途构成</w:t>
      </w:r>
      <w:r>
        <w:rPr>
          <w:rFonts w:hint="eastAsia"/>
        </w:rPr>
        <w:br/>
      </w:r>
      <w:r>
        <w:rPr>
          <w:rFonts w:hint="eastAsia"/>
        </w:rPr>
        <w:br/>
      </w:r>
      <w:r>
        <w:rPr>
          <w:rFonts w:hint="eastAsia"/>
        </w:rPr>
        <w:t>第3章 中国水利工程行业投资风险与前景</w:t>
      </w:r>
      <w:r>
        <w:rPr>
          <w:rFonts w:hint="eastAsia"/>
        </w:rPr>
        <w:br/>
      </w:r>
      <w:r>
        <w:rPr>
          <w:rFonts w:hint="eastAsia"/>
        </w:rPr>
        <w:t>　　第一节 水利工程行业投资风险分析</w:t>
      </w:r>
      <w:r>
        <w:rPr>
          <w:rFonts w:hint="eastAsia"/>
        </w:rPr>
        <w:br/>
      </w:r>
      <w:r>
        <w:rPr>
          <w:rFonts w:hint="eastAsia"/>
        </w:rPr>
        <w:t>　　　　一、水利工程风险分析</w:t>
      </w:r>
      <w:r>
        <w:rPr>
          <w:rFonts w:hint="eastAsia"/>
        </w:rPr>
        <w:br/>
      </w:r>
      <w:r>
        <w:rPr>
          <w:rFonts w:hint="eastAsia"/>
        </w:rPr>
        <w:t>　　　　　　1、水利工程政策风险分析</w:t>
      </w:r>
      <w:r>
        <w:rPr>
          <w:rFonts w:hint="eastAsia"/>
        </w:rPr>
        <w:br/>
      </w:r>
      <w:r>
        <w:rPr>
          <w:rFonts w:hint="eastAsia"/>
        </w:rPr>
        <w:t>　　　　　　2、水利工程技术风险分析</w:t>
      </w:r>
      <w:r>
        <w:rPr>
          <w:rFonts w:hint="eastAsia"/>
        </w:rPr>
        <w:br/>
      </w:r>
      <w:r>
        <w:rPr>
          <w:rFonts w:hint="eastAsia"/>
        </w:rPr>
        <w:t>　　　　　　3、水利工程经济风险分析</w:t>
      </w:r>
      <w:r>
        <w:rPr>
          <w:rFonts w:hint="eastAsia"/>
        </w:rPr>
        <w:br/>
      </w:r>
      <w:r>
        <w:rPr>
          <w:rFonts w:hint="eastAsia"/>
        </w:rPr>
        <w:t>　　　　二、水利工程风险控制分析</w:t>
      </w:r>
      <w:r>
        <w:rPr>
          <w:rFonts w:hint="eastAsia"/>
        </w:rPr>
        <w:br/>
      </w:r>
      <w:r>
        <w:rPr>
          <w:rFonts w:hint="eastAsia"/>
        </w:rPr>
        <w:t>　　　　三、水利工程风险体现与管理案例分析</w:t>
      </w:r>
      <w:r>
        <w:rPr>
          <w:rFonts w:hint="eastAsia"/>
        </w:rPr>
        <w:br/>
      </w:r>
      <w:r>
        <w:rPr>
          <w:rFonts w:hint="eastAsia"/>
        </w:rPr>
        <w:t>　　　　　　1、工程项目中的风险分析</w:t>
      </w:r>
      <w:r>
        <w:rPr>
          <w:rFonts w:hint="eastAsia"/>
        </w:rPr>
        <w:br/>
      </w:r>
      <w:r>
        <w:rPr>
          <w:rFonts w:hint="eastAsia"/>
        </w:rPr>
        <w:t>　　　　　　2、风险控制措施及管理</w:t>
      </w:r>
      <w:r>
        <w:rPr>
          <w:rFonts w:hint="eastAsia"/>
        </w:rPr>
        <w:br/>
      </w:r>
      <w:r>
        <w:rPr>
          <w:rFonts w:hint="eastAsia"/>
        </w:rPr>
        <w:t>　　第二节 水利工程行业发展趋势与前景</w:t>
      </w:r>
      <w:r>
        <w:rPr>
          <w:rFonts w:hint="eastAsia"/>
        </w:rPr>
        <w:br/>
      </w:r>
      <w:r>
        <w:rPr>
          <w:rFonts w:hint="eastAsia"/>
        </w:rPr>
        <w:t>　　　　一、水利工程行业发展趋势分析</w:t>
      </w:r>
      <w:r>
        <w:rPr>
          <w:rFonts w:hint="eastAsia"/>
        </w:rPr>
        <w:br/>
      </w:r>
      <w:r>
        <w:rPr>
          <w:rFonts w:hint="eastAsia"/>
        </w:rPr>
        <w:t>　　　　　　1、水利工程发展趋势分析</w:t>
      </w:r>
      <w:r>
        <w:rPr>
          <w:rFonts w:hint="eastAsia"/>
        </w:rPr>
        <w:br/>
      </w:r>
      <w:r>
        <w:rPr>
          <w:rFonts w:hint="eastAsia"/>
        </w:rPr>
        <w:t>　　　　　　2、“十四五”水利发展方向</w:t>
      </w:r>
      <w:r>
        <w:rPr>
          <w:rFonts w:hint="eastAsia"/>
        </w:rPr>
        <w:br/>
      </w:r>
      <w:r>
        <w:rPr>
          <w:rFonts w:hint="eastAsia"/>
        </w:rPr>
        <w:t>　　　　二、水利工程行业投资建设前景展望</w:t>
      </w:r>
      <w:r>
        <w:rPr>
          <w:rFonts w:hint="eastAsia"/>
        </w:rPr>
        <w:br/>
      </w:r>
      <w:r>
        <w:rPr>
          <w:rFonts w:hint="eastAsia"/>
        </w:rPr>
        <w:br/>
      </w:r>
      <w:r>
        <w:rPr>
          <w:rFonts w:hint="eastAsia"/>
        </w:rPr>
        <w:t>第4章 2025-2031年中国水利工程发展趋势分析</w:t>
      </w:r>
      <w:r>
        <w:rPr>
          <w:rFonts w:hint="eastAsia"/>
        </w:rPr>
        <w:br/>
      </w:r>
      <w:r>
        <w:rPr>
          <w:rFonts w:hint="eastAsia"/>
        </w:rPr>
        <w:t>　　第一节 2025-2031年中国水利工程产业前景展望</w:t>
      </w:r>
      <w:r>
        <w:rPr>
          <w:rFonts w:hint="eastAsia"/>
        </w:rPr>
        <w:br/>
      </w:r>
      <w:r>
        <w:rPr>
          <w:rFonts w:hint="eastAsia"/>
        </w:rPr>
        <w:t>　　　　一、2025年中国水利工程发展形势分析</w:t>
      </w:r>
      <w:r>
        <w:rPr>
          <w:rFonts w:hint="eastAsia"/>
        </w:rPr>
        <w:br/>
      </w:r>
      <w:r>
        <w:rPr>
          <w:rFonts w:hint="eastAsia"/>
        </w:rPr>
        <w:t>　　　　二、发展水利工程产业的机遇及趋势</w:t>
      </w:r>
      <w:r>
        <w:rPr>
          <w:rFonts w:hint="eastAsia"/>
        </w:rPr>
        <w:br/>
      </w:r>
      <w:r>
        <w:rPr>
          <w:rFonts w:hint="eastAsia"/>
        </w:rPr>
        <w:t>　　　　三、未来10年中国水利工程产业发展规划</w:t>
      </w:r>
      <w:r>
        <w:rPr>
          <w:rFonts w:hint="eastAsia"/>
        </w:rPr>
        <w:br/>
      </w:r>
      <w:r>
        <w:rPr>
          <w:rFonts w:hint="eastAsia"/>
        </w:rPr>
        <w:t>　　　　四、2025-2031年中国水利工程产量预测</w:t>
      </w:r>
      <w:r>
        <w:rPr>
          <w:rFonts w:hint="eastAsia"/>
        </w:rPr>
        <w:br/>
      </w:r>
      <w:r>
        <w:rPr>
          <w:rFonts w:hint="eastAsia"/>
        </w:rPr>
        <w:t>　　第二节 2025-2031年水利工程产业发展趋势探讨</w:t>
      </w:r>
      <w:r>
        <w:rPr>
          <w:rFonts w:hint="eastAsia"/>
        </w:rPr>
        <w:br/>
      </w:r>
      <w:r>
        <w:rPr>
          <w:rFonts w:hint="eastAsia"/>
        </w:rPr>
        <w:t>　　　　一、2025-2031年水利工程产业前景展望</w:t>
      </w:r>
      <w:r>
        <w:rPr>
          <w:rFonts w:hint="eastAsia"/>
        </w:rPr>
        <w:br/>
      </w:r>
      <w:r>
        <w:rPr>
          <w:rFonts w:hint="eastAsia"/>
        </w:rPr>
        <w:t>　　　　二、2025-2031年水利工程产业发展目标</w:t>
      </w:r>
      <w:r>
        <w:rPr>
          <w:rFonts w:hint="eastAsia"/>
        </w:rPr>
        <w:br/>
      </w:r>
      <w:r>
        <w:rPr>
          <w:rFonts w:hint="eastAsia"/>
        </w:rPr>
        <w:br/>
      </w:r>
      <w:r>
        <w:rPr>
          <w:rFonts w:hint="eastAsia"/>
        </w:rPr>
        <w:t>第5章 专家观点与研究结论</w:t>
      </w:r>
      <w:r>
        <w:rPr>
          <w:rFonts w:hint="eastAsia"/>
        </w:rPr>
        <w:br/>
      </w:r>
      <w:r>
        <w:rPr>
          <w:rFonts w:hint="eastAsia"/>
        </w:rPr>
        <w:t>　　第一节 报告主要研究结论</w:t>
      </w:r>
      <w:r>
        <w:rPr>
          <w:rFonts w:hint="eastAsia"/>
        </w:rPr>
        <w:br/>
      </w:r>
      <w:r>
        <w:rPr>
          <w:rFonts w:hint="eastAsia"/>
        </w:rPr>
        <w:t>　　第一节 [-中-智-林-]济研：行业专家建议</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6：2020-2025年中国水利投资与固定资产投资增速对比分析图（单位：%）</w:t>
      </w:r>
      <w:r>
        <w:rPr>
          <w:rFonts w:hint="eastAsia"/>
        </w:rPr>
        <w:br/>
      </w:r>
      <w:r>
        <w:rPr>
          <w:rFonts w:hint="eastAsia"/>
        </w:rPr>
        <w:t>　　图表 7：2020-2025年中国水利建设政府观点汇总表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9：水利建设计划投资资金来源构成比例图（单位：万元）</w:t>
      </w:r>
      <w:r>
        <w:rPr>
          <w:rFonts w:hint="eastAsia"/>
        </w:rPr>
        <w:br/>
      </w:r>
      <w:r>
        <w:rPr>
          <w:rFonts w:hint="eastAsia"/>
        </w:rPr>
        <w:t>　　图表 10：水利建设计划投资资金用途构成比例图（单位：万元，%）</w:t>
      </w:r>
      <w:r>
        <w:rPr>
          <w:rFonts w:hint="eastAsia"/>
        </w:rPr>
        <w:br/>
      </w:r>
      <w:r>
        <w:rPr>
          <w:rFonts w:hint="eastAsia"/>
        </w:rPr>
        <w:t>　　图表 11：水利建设投资资金到位情况（单位：万元，%）</w:t>
      </w:r>
      <w:r>
        <w:rPr>
          <w:rFonts w:hint="eastAsia"/>
        </w:rPr>
        <w:br/>
      </w:r>
      <w:r>
        <w:rPr>
          <w:rFonts w:hint="eastAsia"/>
        </w:rPr>
        <w:t>　　图表 12：2020-2025年中国水利建设完成投资规模变化趋势图（单位：亿元，%）</w:t>
      </w:r>
      <w:r>
        <w:rPr>
          <w:rFonts w:hint="eastAsia"/>
        </w:rPr>
        <w:br/>
      </w:r>
      <w:r>
        <w:rPr>
          <w:rFonts w:hint="eastAsia"/>
        </w:rPr>
        <w:t>　　图表 13：水利建设投资规模及进展情况（单位：万元）</w:t>
      </w:r>
      <w:r>
        <w:rPr>
          <w:rFonts w:hint="eastAsia"/>
        </w:rPr>
        <w:br/>
      </w:r>
      <w:r>
        <w:rPr>
          <w:rFonts w:hint="eastAsia"/>
        </w:rPr>
        <w:t>　　图表 14：水利建设完成投资资金来源构成比例图（单位：亿元，%）</w:t>
      </w:r>
      <w:r>
        <w:rPr>
          <w:rFonts w:hint="eastAsia"/>
        </w:rPr>
        <w:br/>
      </w:r>
      <w:r>
        <w:rPr>
          <w:rFonts w:hint="eastAsia"/>
        </w:rPr>
        <w:t>　　图表 15：水利建设完成投资资金用途构成比例图（单位：亿元，%）</w:t>
      </w:r>
      <w:r>
        <w:rPr>
          <w:rFonts w:hint="eastAsia"/>
        </w:rPr>
        <w:br/>
      </w:r>
      <w:r>
        <w:rPr>
          <w:rFonts w:hint="eastAsia"/>
        </w:rPr>
        <w:t>　　图表 16：“十四五”中国水利发展方向</w:t>
      </w:r>
      <w:r>
        <w:rPr>
          <w:rFonts w:hint="eastAsia"/>
        </w:rPr>
        <w:br/>
      </w:r>
      <w:r>
        <w:rPr>
          <w:rFonts w:hint="eastAsia"/>
        </w:rPr>
        <w:t>　　图表 17：2025-2031年中国水利工程建设投资规模预测（单位：亿元）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4f69666f54441" w:history="1">
        <w:r>
          <w:rPr>
            <w:rStyle w:val="Hyperlink"/>
          </w:rPr>
          <w:t>中国水利工程市场调研与行业前景预测报告（2025年版）</w:t>
        </w:r>
      </w:hyperlink>
      <w:r>
        <w:rPr>
          <w:color w:val="C00000"/>
        </w:rPr>
        <w:t>》，报告编号：</w:t>
      </w:r>
      <w:r>
        <w:rPr>
          <w:rFonts w:hint="eastAsia"/>
          <w:color w:val="C00000"/>
        </w:rPr>
        <w:t>1A58A90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4f69666f54441" w:history="1">
        <w:r>
          <w:rPr>
            <w:rStyle w:val="Hyperlink"/>
          </w:rPr>
          <w:t>https://www.20087.com/M_NengYuanKuangChan/90/ShuiLiGongChengDeFaZhanQuShi.html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工程包括哪些方面、水利工程建设将迎来高峰期、工程项目管理、水利工程制图实训心得、水利工程的作用和意义、水利工程资质、监理工程师报考条件及专业要求、水利工程项目划分规范新规、2023年甘肃省重大水利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5b887e8a3499b" w:history="1">
      <w:r>
        <w:rPr>
          <w:rStyle w:val="Hyperlink"/>
        </w:rPr>
        <w:t>中国水利工程市场调研与行业前景预测报告（2025年版）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ShuiLiGongChengDeFaZhanQuShi.html" TargetMode="External" Id="R4964f69666f5444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ShuiLiGongChengDeFaZhanQuShi.html" TargetMode="External" Id="R4275b887e8a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2024-09-30T01:13:00Z</dcterms:created>
  <dcterms:modified xsi:type="dcterms:W3CDTF">2024-09-30T02:13:00Z</dcterms:modified>
  <dc:subject>中国水利工程市场调研与行业前景预测报告（2025年版）</dc:subject>
  <dc:title>中国水利工程市场调研与行业前景预测报告（2025年版）</dc:title>
  <cp:keywords>中国水利工程市场调研与行业前景预测报告（2025年版）</cp:keywords>
  <dc:description>中国水利工程市场调研与行业前景预测报告（2025年版）</dc:description>
</cp:coreProperties>
</file>