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de3f175b2492d" w:history="1">
              <w:r>
                <w:rPr>
                  <w:rStyle w:val="Hyperlink"/>
                </w:rPr>
                <w:t>2024-2030年中国白钢市场分析与发展前景报告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de3f175b2492d" w:history="1">
              <w:r>
                <w:rPr>
                  <w:rStyle w:val="Hyperlink"/>
                </w:rPr>
                <w:t>2024-2030年中国白钢市场分析与发展前景报告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de3f175b2492d" w:history="1">
                <w:r>
                  <w:rPr>
                    <w:rStyle w:val="Hyperlink"/>
                  </w:rPr>
                  <w:t>https://www.20087.com/0/99/BaiGangShiChangQianJingYuCe.html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白钢”即不锈钢，特别是含铬镍较高的奥氏体不锈钢，因其表面光洁、不易生锈而得名。在建筑装饰、餐具、医疗器械等行业应用广泛。目前，白钢行业正通过技术创新，如提高材料的耐腐蚀性、耐磨性，以及开发低镍、无镍不锈钢品种，来适应更广泛的用途和环保要求。</w:t>
      </w:r>
      <w:r>
        <w:rPr>
          <w:rFonts w:hint="eastAsia"/>
        </w:rPr>
        <w:br/>
      </w:r>
      <w:r>
        <w:rPr>
          <w:rFonts w:hint="eastAsia"/>
        </w:rPr>
        <w:t>　　未来白钢的发展将着重于高性能化、轻量化和可持续性。新材料的研发，如高强度、低成本的超级不锈钢，将满足更多高端领域的需求。环保压力下，发展循环经济，实现资源高效利用，如废钢的循环回收利用技术，将是行业重要趋势。同时，结合3D打印等先进制造技术，白钢产品的个性化定制服务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de3f175b2492d" w:history="1">
        <w:r>
          <w:rPr>
            <w:rStyle w:val="Hyperlink"/>
          </w:rPr>
          <w:t>2024-2030年中国白钢市场分析与发展前景报告</w:t>
        </w:r>
      </w:hyperlink>
      <w:r>
        <w:rPr>
          <w:rFonts w:hint="eastAsia"/>
        </w:rPr>
        <w:t>》基于深入的市场调研及国家统计局、商务部、发改委等多方权威数据，全面分析了中国白钢行业的整体运行状况及子行业发展情况。报告立足于宏观经济、政策环境，探讨了行业影响因素，并对未来趋势进行了科学预测。该研究报告数据详实、图表丰富，为白钢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白钢行业概述</w:t>
      </w:r>
      <w:r>
        <w:rPr>
          <w:rFonts w:hint="eastAsia"/>
        </w:rPr>
        <w:br/>
      </w:r>
      <w:r>
        <w:rPr>
          <w:rFonts w:hint="eastAsia"/>
        </w:rPr>
        <w:t>　　第一节 白钢定义与分类</w:t>
      </w:r>
      <w:r>
        <w:rPr>
          <w:rFonts w:hint="eastAsia"/>
        </w:rPr>
        <w:br/>
      </w:r>
      <w:r>
        <w:rPr>
          <w:rFonts w:hint="eastAsia"/>
        </w:rPr>
        <w:t>　　第二节 白钢应用领域</w:t>
      </w:r>
      <w:r>
        <w:rPr>
          <w:rFonts w:hint="eastAsia"/>
        </w:rPr>
        <w:br/>
      </w:r>
      <w:r>
        <w:rPr>
          <w:rFonts w:hint="eastAsia"/>
        </w:rPr>
        <w:t>　　第三节 白钢行业经济指标分析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2019-2023年全球白钢市场规模与趋势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一、国内白钢产能及利用情况</w:t>
      </w:r>
      <w:r>
        <w:rPr>
          <w:rFonts w:hint="eastAsia"/>
        </w:rPr>
        <w:br/>
      </w:r>
      <w:r>
        <w:rPr>
          <w:rFonts w:hint="eastAsia"/>
        </w:rPr>
        <w:t>　　　　二、白钢产能扩张与投资动态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2024-2030年白钢行业产量统计与趋势预测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一、2019-2023年白钢行业产量数据统计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1、2019-2023年白钢产量及增长趋势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2、2019-2023年白钢细分产品产量及份额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三、2024-2030年白钢产量预测</w:t>
      </w:r>
      <w:r>
        <w:rPr>
          <w:rFonts w:hint="eastAsia"/>
        </w:rPr>
        <w:br/>
      </w:r>
      <w:r>
        <w:rPr>
          <w:rFonts w:hint="eastAsia"/>
        </w:rPr>
        <w:t>　　第三节 2024-2030年白钢市场需求与销售分析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一、2023-2024年白钢行业需求现状</w:t>
      </w:r>
      <w:r>
        <w:rPr>
          <w:rFonts w:hint="eastAsia"/>
        </w:rPr>
        <w:br/>
      </w:r>
      <w:r>
        <w:rPr>
          <w:rFonts w:hint="eastAsia"/>
        </w:rPr>
        <w:t>　　　　二、白钢客户群体与需求特点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三、2019-2023年白钢行业销售规模分析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一、2023-2024年白钢各应用领域市场现状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2023-2024年中国白钢技术发展研究</w:t>
      </w:r>
      <w:r>
        <w:rPr>
          <w:rFonts w:hint="eastAsia"/>
        </w:rPr>
        <w:br/>
      </w:r>
      <w:r>
        <w:rPr>
          <w:rFonts w:hint="eastAsia"/>
        </w:rPr>
        <w:t>　　第一节 当前白钢技术发展现状</w:t>
      </w:r>
      <w:r>
        <w:rPr>
          <w:rFonts w:hint="eastAsia"/>
        </w:rPr>
        <w:br/>
      </w:r>
      <w:r>
        <w:rPr>
          <w:rFonts w:hint="eastAsia"/>
        </w:rPr>
        <w:t>　　第二节 国内外白钢技术差异与原因</w:t>
      </w:r>
      <w:r>
        <w:rPr>
          <w:rFonts w:hint="eastAsia"/>
        </w:rPr>
        <w:br/>
      </w:r>
      <w:r>
        <w:rPr>
          <w:rFonts w:hint="eastAsia"/>
        </w:rPr>
        <w:t>　　第三节 白钢技术创新与发展趋势预测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一、2019-2023年白钢市场价格走势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2019-2023年中国白钢行业进出口情况分析</w:t>
      </w:r>
      <w:r>
        <w:rPr>
          <w:rFonts w:hint="eastAsia"/>
        </w:rPr>
        <w:br/>
      </w:r>
      <w:r>
        <w:rPr>
          <w:rFonts w:hint="eastAsia"/>
        </w:rPr>
        <w:t>　　第一节 白钢行业进口情况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一、2019-2023年白钢进口规模及增长情况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一、2019-2023年白钢出口规模及增长情况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2019-2023年中国白钢行业总体发展与财务状况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2019-2023年中国白钢行业规模情况</w:t>
      </w:r>
      <w:r>
        <w:rPr>
          <w:rFonts w:hint="eastAsia"/>
        </w:rPr>
        <w:br/>
      </w:r>
      <w:r>
        <w:rPr>
          <w:rFonts w:hint="eastAsia"/>
        </w:rPr>
        <w:t>　　　　一、白钢行业企业数量规模</w:t>
      </w:r>
      <w:r>
        <w:rPr>
          <w:rFonts w:hint="eastAsia"/>
        </w:rPr>
        <w:br/>
      </w:r>
      <w:r>
        <w:rPr>
          <w:rFonts w:hint="eastAsia"/>
        </w:rPr>
        <w:t>　　　　二、白钢行业从业人员规模</w:t>
      </w:r>
      <w:r>
        <w:rPr>
          <w:rFonts w:hint="eastAsia"/>
        </w:rPr>
        <w:br/>
      </w:r>
      <w:r>
        <w:rPr>
          <w:rFonts w:hint="eastAsia"/>
        </w:rPr>
        <w:t>　　　　三、白钢行业市场敏感性分析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2019-2023年中国白钢行业财务能力分析</w:t>
      </w:r>
      <w:r>
        <w:rPr>
          <w:rFonts w:hint="eastAsia"/>
        </w:rPr>
        <w:br/>
      </w:r>
      <w:r>
        <w:rPr>
          <w:rFonts w:hint="eastAsia"/>
        </w:rPr>
        <w:t>　　　　一、白钢行业盈利能力</w:t>
      </w:r>
      <w:r>
        <w:rPr>
          <w:rFonts w:hint="eastAsia"/>
        </w:rPr>
        <w:br/>
      </w:r>
      <w:r>
        <w:rPr>
          <w:rFonts w:hint="eastAsia"/>
        </w:rPr>
        <w:t>　　　　二、白钢行业偿债能力</w:t>
      </w:r>
      <w:r>
        <w:rPr>
          <w:rFonts w:hint="eastAsia"/>
        </w:rPr>
        <w:br/>
      </w:r>
      <w:r>
        <w:rPr>
          <w:rFonts w:hint="eastAsia"/>
        </w:rPr>
        <w:t>　　　　三、白钢行业营运能力</w:t>
      </w:r>
      <w:r>
        <w:rPr>
          <w:rFonts w:hint="eastAsia"/>
        </w:rPr>
        <w:br/>
      </w:r>
      <w:r>
        <w:rPr>
          <w:rFonts w:hint="eastAsia"/>
        </w:rPr>
        <w:t>　　　　四、白钢行业发展能力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中国白钢行业竞争格局分析</w:t>
      </w:r>
      <w:r>
        <w:rPr>
          <w:rFonts w:hint="eastAsia"/>
        </w:rPr>
        <w:br/>
      </w:r>
      <w:r>
        <w:rPr>
          <w:rFonts w:hint="eastAsia"/>
        </w:rPr>
        <w:t>　　第一节 白钢行业竞争格局总览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2019-2023年白钢行业企业并购活动分析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中国白钢行业风险与对策</w:t>
      </w:r>
      <w:r>
        <w:rPr>
          <w:rFonts w:hint="eastAsia"/>
        </w:rPr>
        <w:br/>
      </w:r>
      <w:r>
        <w:rPr>
          <w:rFonts w:hint="eastAsia"/>
        </w:rPr>
        <w:t>　　第一节 白钢行业SWOT分析</w:t>
      </w:r>
      <w:r>
        <w:rPr>
          <w:rFonts w:hint="eastAsia"/>
        </w:rPr>
        <w:br/>
      </w:r>
      <w:r>
        <w:rPr>
          <w:rFonts w:hint="eastAsia"/>
        </w:rPr>
        <w:t>　　　　一、白钢行业优势</w:t>
      </w:r>
      <w:r>
        <w:rPr>
          <w:rFonts w:hint="eastAsia"/>
        </w:rPr>
        <w:br/>
      </w:r>
      <w:r>
        <w:rPr>
          <w:rFonts w:hint="eastAsia"/>
        </w:rPr>
        <w:t>　　　　二、白钢行业劣势</w:t>
      </w:r>
      <w:r>
        <w:rPr>
          <w:rFonts w:hint="eastAsia"/>
        </w:rPr>
        <w:br/>
      </w:r>
      <w:r>
        <w:rPr>
          <w:rFonts w:hint="eastAsia"/>
        </w:rPr>
        <w:t>　　　　三、白钢市场机会</w:t>
      </w:r>
      <w:r>
        <w:rPr>
          <w:rFonts w:hint="eastAsia"/>
        </w:rPr>
        <w:br/>
      </w:r>
      <w:r>
        <w:rPr>
          <w:rFonts w:hint="eastAsia"/>
        </w:rPr>
        <w:t>　　　　四、白钢市场威胁</w:t>
      </w:r>
      <w:r>
        <w:rPr>
          <w:rFonts w:hint="eastAsia"/>
        </w:rPr>
        <w:br/>
      </w:r>
      <w:r>
        <w:rPr>
          <w:rFonts w:hint="eastAsia"/>
        </w:rPr>
        <w:t>　　第二节 白钢行业风险及对策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2023-2024年白钢行业发展环境分析</w:t>
      </w:r>
      <w:r>
        <w:rPr>
          <w:rFonts w:hint="eastAsia"/>
        </w:rPr>
        <w:br/>
      </w:r>
      <w:r>
        <w:rPr>
          <w:rFonts w:hint="eastAsia"/>
        </w:rPr>
        <w:t>　　　　一、白钢行业主管部门与监管体制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2024-2030年白钢行业发展趋势与方向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2024-2030年白钢行业发展潜力与机遇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中~智~林~白钢行业发展建议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白钢行业类别</w:t>
      </w:r>
      <w:r>
        <w:rPr>
          <w:rFonts w:hint="eastAsia"/>
        </w:rPr>
        <w:br/>
      </w:r>
      <w:r>
        <w:rPr>
          <w:rFonts w:hint="eastAsia"/>
        </w:rPr>
        <w:t>　　图表 白钢行业产业链调研</w:t>
      </w:r>
      <w:r>
        <w:rPr>
          <w:rFonts w:hint="eastAsia"/>
        </w:rPr>
        <w:br/>
      </w:r>
      <w:r>
        <w:rPr>
          <w:rFonts w:hint="eastAsia"/>
        </w:rPr>
        <w:t>　　图表 白钢行业现状</w:t>
      </w:r>
      <w:r>
        <w:rPr>
          <w:rFonts w:hint="eastAsia"/>
        </w:rPr>
        <w:br/>
      </w:r>
      <w:r>
        <w:rPr>
          <w:rFonts w:hint="eastAsia"/>
        </w:rPr>
        <w:t>　　图表 白钢行业标准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2019-2023年中国白钢行业市场规模</w:t>
      </w:r>
      <w:r>
        <w:rPr>
          <w:rFonts w:hint="eastAsia"/>
        </w:rPr>
        <w:br/>
      </w:r>
      <w:r>
        <w:rPr>
          <w:rFonts w:hint="eastAsia"/>
        </w:rPr>
        <w:t>　　图表 2023年中国白钢行业产能</w:t>
      </w:r>
      <w:r>
        <w:rPr>
          <w:rFonts w:hint="eastAsia"/>
        </w:rPr>
        <w:br/>
      </w:r>
      <w:r>
        <w:rPr>
          <w:rFonts w:hint="eastAsia"/>
        </w:rPr>
        <w:t>　　图表 2019-2023年中国白钢行业产量统计</w:t>
      </w:r>
      <w:r>
        <w:rPr>
          <w:rFonts w:hint="eastAsia"/>
        </w:rPr>
        <w:br/>
      </w:r>
      <w:r>
        <w:rPr>
          <w:rFonts w:hint="eastAsia"/>
        </w:rPr>
        <w:t>　　图表 白钢行业动态</w:t>
      </w:r>
      <w:r>
        <w:rPr>
          <w:rFonts w:hint="eastAsia"/>
        </w:rPr>
        <w:br/>
      </w:r>
      <w:r>
        <w:rPr>
          <w:rFonts w:hint="eastAsia"/>
        </w:rPr>
        <w:t>　　图表 2019-2023年中国白钢市场需求量</w:t>
      </w:r>
      <w:r>
        <w:rPr>
          <w:rFonts w:hint="eastAsia"/>
        </w:rPr>
        <w:br/>
      </w:r>
      <w:r>
        <w:rPr>
          <w:rFonts w:hint="eastAsia"/>
        </w:rPr>
        <w:t>　　图表 2023年中国白钢行业需求区域调研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2019-2023年中国白钢行情</w:t>
      </w:r>
      <w:r>
        <w:rPr>
          <w:rFonts w:hint="eastAsia"/>
        </w:rPr>
        <w:br/>
      </w:r>
      <w:r>
        <w:rPr>
          <w:rFonts w:hint="eastAsia"/>
        </w:rPr>
        <w:t>　　图表 2019-2023年中国白钢价格走势图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2019-2023年中国白钢行业销售收入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2019-2023年中国白钢行业盈利情况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2019-2023年中国白钢行业利润总额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2019-2023年中国白钢进口统计</w:t>
      </w:r>
      <w:r>
        <w:rPr>
          <w:rFonts w:hint="eastAsia"/>
        </w:rPr>
        <w:br/>
      </w:r>
      <w:r>
        <w:rPr>
          <w:rFonts w:hint="eastAsia"/>
        </w:rPr>
        <w:t>　　图表 2019-2023年中国白钢出口统计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**地区白钢市场规模</w:t>
      </w:r>
      <w:r>
        <w:rPr>
          <w:rFonts w:hint="eastAsia"/>
        </w:rPr>
        <w:br/>
      </w:r>
      <w:r>
        <w:rPr>
          <w:rFonts w:hint="eastAsia"/>
        </w:rPr>
        <w:t>　　图表 **地区白钢行业市场需求</w:t>
      </w:r>
      <w:r>
        <w:rPr>
          <w:rFonts w:hint="eastAsia"/>
        </w:rPr>
        <w:br/>
      </w:r>
      <w:r>
        <w:rPr>
          <w:rFonts w:hint="eastAsia"/>
        </w:rPr>
        <w:t>　　图表 **地区白钢市场调研</w:t>
      </w:r>
      <w:r>
        <w:rPr>
          <w:rFonts w:hint="eastAsia"/>
        </w:rPr>
        <w:br/>
      </w:r>
      <w:r>
        <w:rPr>
          <w:rFonts w:hint="eastAsia"/>
        </w:rPr>
        <w:t>　　图表 **地区白钢行业市场需求分析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**地区白钢市场规模</w:t>
      </w:r>
      <w:r>
        <w:rPr>
          <w:rFonts w:hint="eastAsia"/>
        </w:rPr>
        <w:br/>
      </w:r>
      <w:r>
        <w:rPr>
          <w:rFonts w:hint="eastAsia"/>
        </w:rPr>
        <w:t>　　图表 **地区白钢行业市场需求</w:t>
      </w:r>
      <w:r>
        <w:rPr>
          <w:rFonts w:hint="eastAsia"/>
        </w:rPr>
        <w:br/>
      </w:r>
      <w:r>
        <w:rPr>
          <w:rFonts w:hint="eastAsia"/>
        </w:rPr>
        <w:t>　　图表 **地区白钢市场调研</w:t>
      </w:r>
      <w:r>
        <w:rPr>
          <w:rFonts w:hint="eastAsia"/>
        </w:rPr>
        <w:br/>
      </w:r>
      <w:r>
        <w:rPr>
          <w:rFonts w:hint="eastAsia"/>
        </w:rPr>
        <w:t>　　图表 **地区白钢行业市场需求分析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白钢行业竞争对手分析</w:t>
      </w:r>
      <w:r>
        <w:rPr>
          <w:rFonts w:hint="eastAsia"/>
        </w:rPr>
        <w:br/>
      </w:r>
      <w:r>
        <w:rPr>
          <w:rFonts w:hint="eastAsia"/>
        </w:rPr>
        <w:t>　　图表 白钢重点企业（一）基本信息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2024-2030年中国白钢行业市场规模预测</w:t>
      </w:r>
      <w:r>
        <w:rPr>
          <w:rFonts w:hint="eastAsia"/>
        </w:rPr>
        <w:br/>
      </w:r>
      <w:r>
        <w:rPr>
          <w:rFonts w:hint="eastAsia"/>
        </w:rPr>
        <w:t>　　图表 白钢行业准入条件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2024-2030年中国白钢市场前景</w:t>
      </w:r>
      <w:r>
        <w:rPr>
          <w:rFonts w:hint="eastAsia"/>
        </w:rPr>
        <w:br/>
      </w:r>
      <w:r>
        <w:rPr>
          <w:rFonts w:hint="eastAsia"/>
        </w:rPr>
        <w:t>　　图表 2024-2030年中国白钢行业信息化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de3f175b2492d" w:history="1">
        <w:r>
          <w:rPr>
            <w:rStyle w:val="Hyperlink"/>
          </w:rPr>
          <w:t>2024-2030年中国白钢市场分析与发展前景报告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de3f175b2492d" w:history="1">
        <w:r>
          <w:rPr>
            <w:rStyle w:val="Hyperlink"/>
          </w:rPr>
          <w:t>https://www.20087.com/0/99/BaiGangShiChangQianJingYuCe.html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756eea3484c4e" w:history="1">
      <w:r>
        <w:rPr>
          <w:rStyle w:val="Hyperlink"/>
        </w:rPr>
        <w:t>2024-2030年中国白钢市场分析与发展前景报告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aiGangShiChangQianJingYuCe.html" TargetMode="External" Id="R1d8de3f175b2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aiGangShiChangQianJingYuCe.html" TargetMode="External" Id="R196756eea348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2024-05-23T23:43:16Z</dcterms:created>
  <dcterms:modified xsi:type="dcterms:W3CDTF">2024-05-24T00:43:16Z</dcterms:modified>
  <dc:subject>2024-2030年中国白钢市场分析与发展前景报告</dc:subject>
  <dc:title>2024-2030年中国白钢市场分析与发展前景报告</dc:title>
  <cp:keywords>2024-2030年中国白钢市场分析与发展前景报告</cp:keywords>
  <dc:description>2024-2030年中国白钢市场分析与发展前景报告</dc:description>
</cp:coreProperties>
</file>