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11d587e1d4507" w:history="1">
              <w:r>
                <w:rPr>
                  <w:rStyle w:val="Hyperlink"/>
                </w:rPr>
                <w:t>2026-2032年中国中压发电机行业市场调研与发展前景预测报告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11d587e1d4507" w:history="1">
              <w:r>
                <w:rPr>
                  <w:rStyle w:val="Hyperlink"/>
                </w:rPr>
                <w:t>2026-2032年中国中压发电机行业市场调研与发展前景预测报告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11d587e1d4507" w:history="1">
                <w:r>
                  <w:rPr>
                    <w:rStyle w:val="Hyperlink"/>
                  </w:rPr>
                  <w:t>https://www.20087.com/0/79/ZhongYaFaDianJiShiChangXianZhuangHeQianJing.html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发电机是能源转换与电力分配的关键枢纽，广泛应用于工业动力、分布式能源及智能电网领域。目前，全球市场呈现稳步增长态势，受工业化与城市化进程驱动，对电力的需求持续攀升。技术层面，设备正向高效能、低排放方向转型，通过优化电磁设计与冷却系统，显著提升了能源转换效率。在可再生能源领域，中压发电机承担着将风能、太阳能等不稳定能源整合入网的重任，其稳定的输出特性有效平抑了电网波动。智能监控系统的普及，使得设备具备远程诊断与故障预警能力，大幅降低了运维成本，提升了供电可靠性。</w:t>
      </w:r>
      <w:r>
        <w:rPr>
          <w:rFonts w:hint="eastAsia"/>
        </w:rPr>
        <w:br/>
      </w:r>
      <w:r>
        <w:rPr>
          <w:rFonts w:hint="eastAsia"/>
        </w:rPr>
        <w:t>　　未来，中压发电机将向氢能融合、超导技术应用及数字化全生命周期管理方向升级。市场调研网认为，氢燃料电池发电机凭借零排放与低噪音优势，有望在数据中心与医院等关键设施中成为备用电源的主流选择。高温超导材料的应用将突破传统发电机的功率密度极限，实现设备的小型化与轻量化，适应海上风电等空间受限场景。人工智能与数字孪生技术的深度融合，将构建起发电机的虚拟映射模型，通过实时数据分析优化运行策略，实现从“被动维护”向“主动预测”的跨越。中压发电机将从单一的发电设备进化为智慧能源网络中的智能节点，支撑全球能源结构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11d587e1d4507" w:history="1">
        <w:r>
          <w:rPr>
            <w:rStyle w:val="Hyperlink"/>
          </w:rPr>
          <w:t>2026-2032年中国中压发电机行业市场调研与发展前景预测报告</w:t>
        </w:r>
      </w:hyperlink>
      <w:r>
        <w:rPr>
          <w:rFonts w:hint="eastAsia"/>
        </w:rPr>
        <w:t>》，2025年中压发电机行业市场规模达 亿元，预计2032年市场规模将达 亿元，期间年均复合增长率（CAGR）达 %。报告依托对中压发电机行业多年的深入监测与研究，综合分析了中压发电机行业的产业链、市场规模与需求、价格动态。报告运用定量与定性的科学研究方法，准确揭示了中压发电机行业现状，并对市场前景、发展趋势进行了科学预测。同时，报告聚焦中压发电机重点企业，深入探讨了行业竞争格局、市场集中度及品牌影响力，还对中压发电机细分市场进行了详尽剖析。中压发电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中压发电机行业概述</w:t>
      </w:r>
      <w:r>
        <w:rPr>
          <w:rFonts w:hint="eastAsia"/>
        </w:rPr>
        <w:br/>
      </w:r>
      <w:r>
        <w:rPr>
          <w:rFonts w:hint="eastAsia"/>
        </w:rPr>
        <w:t>　　第一节 中压发电机定义与分类</w:t>
      </w:r>
      <w:r>
        <w:rPr>
          <w:rFonts w:hint="eastAsia"/>
        </w:rPr>
        <w:br/>
      </w:r>
      <w:r>
        <w:rPr>
          <w:rFonts w:hint="eastAsia"/>
        </w:rPr>
        <w:t>　　第二节 中压发电机应用领域</w:t>
      </w:r>
      <w:r>
        <w:rPr>
          <w:rFonts w:hint="eastAsia"/>
        </w:rPr>
        <w:br/>
      </w:r>
      <w:r>
        <w:rPr>
          <w:rFonts w:hint="eastAsia"/>
        </w:rPr>
        <w:t>　　第三节 中压发电机行业经济指标分析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一、中压发电机行业赢利性评估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二、中压发电机行业成长速度分析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三、中压发电机附加值提升空间探讨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四、中压发电机行业进入壁垒分析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五、中压发电机行业风险性评估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六、中压发电机行业周期性分析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七、中压发电机行业竞争程度指标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八、中压发电机行业成熟度综合分析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中压发电机产业链及经营模式分析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三、中压发电机销售模式与渠道策略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全球中压发电机市场发展分析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2025-2026年全球中压发电机行业发展分析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一、全球中压发电机行业市场规模与趋势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二、全球中压发电机行业发展特点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三、全球中压发电机行业竞争格局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主要国家与地区中压发电机市场分析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2026-2032年全球中压发电机行业发展趋势与前景预测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一、中压发电机行业发展趋势</w:t>
      </w:r>
      <w:r>
        <w:rPr>
          <w:rFonts w:hint="eastAsia"/>
        </w:rPr>
        <w:br/>
      </w:r>
      <w:r>
        <w:rPr>
          <w:rFonts w:hint="eastAsia"/>
        </w:rPr>
        <w:t>　　　　二、中压发电机行业发展潜力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2025-2026年中压发电机产能与投资动态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一、国内中压发电机产能现状与利用效率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二、中压发电机产能扩张与投资动态分析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2026-2032年中压发电机行业产量统计与趋势预测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一、2020-2025年中压发电机行业产量与增长趋势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1、2020-2025年中压发电机产量及增长趋势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2、2020-2025年中压发电机细分产品产量及份额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二、中压发电机产量影响因素分析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三、2026-2032年中压发电机产量预测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2026-2032年中压发电机市场需求与销售分析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一、2025-2026年中压发电机行业需求现状</w:t>
      </w:r>
      <w:r>
        <w:rPr>
          <w:rFonts w:hint="eastAsia"/>
        </w:rPr>
        <w:br/>
      </w:r>
      <w:r>
        <w:rPr>
          <w:rFonts w:hint="eastAsia"/>
        </w:rPr>
        <w:t>　　　　二、中压发电机客户群体与需求特点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三、2020-2025年中压发电机行业销售规模分析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四、2026-2032年中压发电机市场增长潜力与规模预测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2025-2026年中压发电机行业技术发展现状及趋势分析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中压发电机行业技术发展方向、趋势预测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一、2025-2026年中压发电机主要细分产品市场现状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一、2020-2025年中压发电机市场价格走势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中压发电机定价策略与方法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2026-2032年中压发电机价格竞争态势与趋势预测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2025-2026年重点区域中压发电机市场发展概况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三、2026-2032年中压发电机行业发展潜力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2020-2025年中国中压发电机行业进出口情况分析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一、2020-2025年中压发电机进口规模分析</w:t>
      </w:r>
      <w:r>
        <w:rPr>
          <w:rFonts w:hint="eastAsia"/>
        </w:rPr>
        <w:br/>
      </w:r>
      <w:r>
        <w:rPr>
          <w:rFonts w:hint="eastAsia"/>
        </w:rPr>
        <w:t>　　　　二、中压发电机主要进口来源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中压发电机行业出口规模与目的地分析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一、2020-2025年中压发电机出口规模分析</w:t>
      </w:r>
      <w:r>
        <w:rPr>
          <w:rFonts w:hint="eastAsia"/>
        </w:rPr>
        <w:br/>
      </w:r>
      <w:r>
        <w:rPr>
          <w:rFonts w:hint="eastAsia"/>
        </w:rPr>
        <w:t>　　　　二、中压发电机主要出口目的地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2020-2025年中国中压发电机总体规模与财务指标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中国中压发电机行业总体规模分析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一、中压发电机企业数量与结构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二、中压发电机从业人员规模</w:t>
      </w:r>
      <w:r>
        <w:rPr>
          <w:rFonts w:hint="eastAsia"/>
        </w:rPr>
        <w:br/>
      </w:r>
      <w:r>
        <w:rPr>
          <w:rFonts w:hint="eastAsia"/>
        </w:rPr>
        <w:t>　　　　三、中压发电机行业资产状况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中国中压发电机行业财务指标总体分析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中压发电机领先企业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中压发电机标杆企业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中压发电机代表企业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中压发电机龙头企业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中压发电机行业竞争格局总览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2025-2026年中压发电机行业竞争力分析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一、中压发电机供应商议价能力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四、中压发电机替代品威胁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2020-2025年中压发电机行业企业并购活动分析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2025-2026年中压发电机行业会展与招投标活动分析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一、中压发电机行业会展活动及其市场影响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2026年中国中压发电机企业发展策略分析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中压发电机市场策略分析</w:t>
      </w:r>
      <w:r>
        <w:rPr>
          <w:rFonts w:hint="eastAsia"/>
        </w:rPr>
        <w:br/>
      </w:r>
      <w:r>
        <w:rPr>
          <w:rFonts w:hint="eastAsia"/>
        </w:rPr>
        <w:t>　　　　一、中压发电机市场定位与拓展策略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二、中压发电机市场细分与目标客户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中压发电机销售策略分析</w:t>
      </w:r>
      <w:r>
        <w:rPr>
          <w:rFonts w:hint="eastAsia"/>
        </w:rPr>
        <w:br/>
      </w:r>
      <w:r>
        <w:rPr>
          <w:rFonts w:hint="eastAsia"/>
        </w:rPr>
        <w:t>　　　　一、中压发电机销售渠道与网络建设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提高中压发电机企业竞争力建议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一、中压发电机技术创新与管理优化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中压发电机品牌战略思考</w:t>
      </w:r>
      <w:r>
        <w:rPr>
          <w:rFonts w:hint="eastAsia"/>
        </w:rPr>
        <w:br/>
      </w:r>
      <w:r>
        <w:rPr>
          <w:rFonts w:hint="eastAsia"/>
        </w:rPr>
        <w:t>　　　　一、中压发电机品牌建设与维护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二、中压发电机品牌影响力与市场竞争力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中国中压发电机行业风险与对策</w:t>
      </w:r>
      <w:r>
        <w:rPr>
          <w:rFonts w:hint="eastAsia"/>
        </w:rPr>
        <w:br/>
      </w:r>
      <w:r>
        <w:rPr>
          <w:rFonts w:hint="eastAsia"/>
        </w:rPr>
        <w:t>　　第一节 中压发电机行业SWOT分析</w:t>
      </w:r>
      <w:r>
        <w:rPr>
          <w:rFonts w:hint="eastAsia"/>
        </w:rPr>
        <w:br/>
      </w:r>
      <w:r>
        <w:rPr>
          <w:rFonts w:hint="eastAsia"/>
        </w:rPr>
        <w:t>　　　　一、中压发电机行业优势分析</w:t>
      </w:r>
      <w:r>
        <w:rPr>
          <w:rFonts w:hint="eastAsia"/>
        </w:rPr>
        <w:br/>
      </w:r>
      <w:r>
        <w:rPr>
          <w:rFonts w:hint="eastAsia"/>
        </w:rPr>
        <w:t>　　　　二、中压发电机行业劣势分析</w:t>
      </w:r>
      <w:r>
        <w:rPr>
          <w:rFonts w:hint="eastAsia"/>
        </w:rPr>
        <w:br/>
      </w:r>
      <w:r>
        <w:rPr>
          <w:rFonts w:hint="eastAsia"/>
        </w:rPr>
        <w:t>　　　　三、中压发电机市场机会探索</w:t>
      </w:r>
      <w:r>
        <w:rPr>
          <w:rFonts w:hint="eastAsia"/>
        </w:rPr>
        <w:br/>
      </w:r>
      <w:r>
        <w:rPr>
          <w:rFonts w:hint="eastAsia"/>
        </w:rPr>
        <w:t>　　　　四、中压发电机市场威胁评估</w:t>
      </w:r>
      <w:r>
        <w:rPr>
          <w:rFonts w:hint="eastAsia"/>
        </w:rPr>
        <w:br/>
      </w:r>
      <w:r>
        <w:rPr>
          <w:rFonts w:hint="eastAsia"/>
        </w:rPr>
        <w:t>　　第二节 中压发电机行业风险及对策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2026-2032年中国中压发电机行业前景与发展趋势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中压发电机行业发展环境分析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2026-2032年中压发电机行业发展趋势与方向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一、中压发电机行业发展方向预测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二、中压发电机发展趋势分析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2026-2032年中压发电机行业发展潜力与机遇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一、中压发电机市场发展潜力评估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二、中压发电机新兴市场与机遇探索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中⋅智林⋅：中压发电机行业发展建议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中压发电机图片</w:t>
      </w:r>
      <w:r>
        <w:rPr>
          <w:rFonts w:hint="eastAsia"/>
        </w:rPr>
        <w:br/>
      </w:r>
      <w:r>
        <w:rPr>
          <w:rFonts w:hint="eastAsia"/>
        </w:rPr>
        <w:t>　　图表 中压发电机种类 分类</w:t>
      </w:r>
      <w:r>
        <w:rPr>
          <w:rFonts w:hint="eastAsia"/>
        </w:rPr>
        <w:br/>
      </w:r>
      <w:r>
        <w:rPr>
          <w:rFonts w:hint="eastAsia"/>
        </w:rPr>
        <w:t>　　图表 中压发电机用途 应用</w:t>
      </w:r>
      <w:r>
        <w:rPr>
          <w:rFonts w:hint="eastAsia"/>
        </w:rPr>
        <w:br/>
      </w:r>
      <w:r>
        <w:rPr>
          <w:rFonts w:hint="eastAsia"/>
        </w:rPr>
        <w:t>　　图表 中压发电机主要特点</w:t>
      </w:r>
      <w:r>
        <w:rPr>
          <w:rFonts w:hint="eastAsia"/>
        </w:rPr>
        <w:br/>
      </w:r>
      <w:r>
        <w:rPr>
          <w:rFonts w:hint="eastAsia"/>
        </w:rPr>
        <w:t>　　图表 中压发电机产业链分析</w:t>
      </w:r>
      <w:r>
        <w:rPr>
          <w:rFonts w:hint="eastAsia"/>
        </w:rPr>
        <w:br/>
      </w:r>
      <w:r>
        <w:rPr>
          <w:rFonts w:hint="eastAsia"/>
        </w:rPr>
        <w:t>　　图表 中压发电机政策分析</w:t>
      </w:r>
      <w:r>
        <w:rPr>
          <w:rFonts w:hint="eastAsia"/>
        </w:rPr>
        <w:br/>
      </w:r>
      <w:r>
        <w:rPr>
          <w:rFonts w:hint="eastAsia"/>
        </w:rPr>
        <w:t>　　图表 中压发电机技术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2020-2025年中压发电机行业市场容量分析</w:t>
      </w:r>
      <w:r>
        <w:rPr>
          <w:rFonts w:hint="eastAsia"/>
        </w:rPr>
        <w:br/>
      </w:r>
      <w:r>
        <w:rPr>
          <w:rFonts w:hint="eastAsia"/>
        </w:rPr>
        <w:t>　　图表 中压发电机生产现状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中压发电机行业动态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2025年中国中压发电机行业需求领域分布格局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2020-2025年中国中压发电机进口情况分析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2020-2025年中国中压发电机出口情况分析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2020-2025年中国中压发电机价格走势</w:t>
      </w:r>
      <w:r>
        <w:rPr>
          <w:rFonts w:hint="eastAsia"/>
        </w:rPr>
        <w:br/>
      </w:r>
      <w:r>
        <w:rPr>
          <w:rFonts w:hint="eastAsia"/>
        </w:rPr>
        <w:t>　　图表 2025年中压发电机成本和利润分析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**地区中压发电机行业市场需求情况</w:t>
      </w:r>
      <w:r>
        <w:rPr>
          <w:rFonts w:hint="eastAsia"/>
        </w:rPr>
        <w:br/>
      </w:r>
      <w:r>
        <w:rPr>
          <w:rFonts w:hint="eastAsia"/>
        </w:rPr>
        <w:t>　　图表 中压发电机品牌</w:t>
      </w:r>
      <w:r>
        <w:rPr>
          <w:rFonts w:hint="eastAsia"/>
        </w:rPr>
        <w:br/>
      </w:r>
      <w:r>
        <w:rPr>
          <w:rFonts w:hint="eastAsia"/>
        </w:rPr>
        <w:t>　　图表 中压发电机企业（一）概况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企业中压发电机型号 规格</w:t>
      </w:r>
      <w:r>
        <w:rPr>
          <w:rFonts w:hint="eastAsia"/>
        </w:rPr>
        <w:br/>
      </w:r>
      <w:r>
        <w:rPr>
          <w:rFonts w:hint="eastAsia"/>
        </w:rPr>
        <w:t>　　图表 中压发电机企业（一）经营分析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中压发电机企业（一）盈利能力情况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中压发电机上游现状</w:t>
      </w:r>
      <w:r>
        <w:rPr>
          <w:rFonts w:hint="eastAsia"/>
        </w:rPr>
        <w:br/>
      </w:r>
      <w:r>
        <w:rPr>
          <w:rFonts w:hint="eastAsia"/>
        </w:rPr>
        <w:t>　　图表 中压发电机下游调研</w:t>
      </w:r>
      <w:r>
        <w:rPr>
          <w:rFonts w:hint="eastAsia"/>
        </w:rPr>
        <w:br/>
      </w:r>
      <w:r>
        <w:rPr>
          <w:rFonts w:hint="eastAsia"/>
        </w:rPr>
        <w:t>　　图表 中压发电机企业（二）概况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企业中压发电机型号 规格</w:t>
      </w:r>
      <w:r>
        <w:rPr>
          <w:rFonts w:hint="eastAsia"/>
        </w:rPr>
        <w:br/>
      </w:r>
      <w:r>
        <w:rPr>
          <w:rFonts w:hint="eastAsia"/>
        </w:rPr>
        <w:t>　　图表 中压发电机企业（二）经营分析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中压发电机企业（二）盈利能力情况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企业中压发电机型号 规格</w:t>
      </w:r>
      <w:r>
        <w:rPr>
          <w:rFonts w:hint="eastAsia"/>
        </w:rPr>
        <w:br/>
      </w:r>
      <w:r>
        <w:rPr>
          <w:rFonts w:hint="eastAsia"/>
        </w:rPr>
        <w:t>　　图表 中压发电机企业（三）经营分析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中压发电机企业（三）盈利能力情况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中压发电机优势</w:t>
      </w:r>
      <w:r>
        <w:rPr>
          <w:rFonts w:hint="eastAsia"/>
        </w:rPr>
        <w:br/>
      </w:r>
      <w:r>
        <w:rPr>
          <w:rFonts w:hint="eastAsia"/>
        </w:rPr>
        <w:t>　　图表 中压发电机劣势</w:t>
      </w:r>
      <w:r>
        <w:rPr>
          <w:rFonts w:hint="eastAsia"/>
        </w:rPr>
        <w:br/>
      </w:r>
      <w:r>
        <w:rPr>
          <w:rFonts w:hint="eastAsia"/>
        </w:rPr>
        <w:t>　　图表 中压发电机机会</w:t>
      </w:r>
      <w:r>
        <w:rPr>
          <w:rFonts w:hint="eastAsia"/>
        </w:rPr>
        <w:br/>
      </w:r>
      <w:r>
        <w:rPr>
          <w:rFonts w:hint="eastAsia"/>
        </w:rPr>
        <w:t>　　图表 中压发电机威胁</w:t>
      </w:r>
      <w:r>
        <w:rPr>
          <w:rFonts w:hint="eastAsia"/>
        </w:rPr>
        <w:br/>
      </w:r>
      <w:r>
        <w:rPr>
          <w:rFonts w:hint="eastAsia"/>
        </w:rPr>
        <w:t>　　图表 2026-2032年中国中压发电机行业产能预测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2026-2032年中国中压发电机行业产量预测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2026-2032年中国中压发电机市场销售预测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2026-2032年中国中压发电机市场前景分析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2026-2032年中国中压发电机行业风险分析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2026-2032年中国中压发电机行业发展趋势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11d587e1d4507" w:history="1">
        <w:r>
          <w:rPr>
            <w:rStyle w:val="Hyperlink"/>
          </w:rPr>
          <w:t>2026-2032年中国中压发电机行业市场调研与发展前景预测报告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11d587e1d4507" w:history="1">
        <w:r>
          <w:rPr>
            <w:rStyle w:val="Hyperlink"/>
          </w:rPr>
          <w:t>https://www.20087.com/0/79/ZhongYaFaDianJiShiChangXianZhuangHeQianJing.html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多少钱一台、中压发电机组、压力传感器有几种类型、中压发电机出租、最好的小型静音发电机、中压发电机中的HGR柜是啥、中国螺杆空压机十大名牌排名、中压发电机原理、发电机调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377b6e7047a7" w:history="1">
      <w:r>
        <w:rPr>
          <w:rStyle w:val="Hyperlink"/>
        </w:rPr>
        <w:t>2026-2032年中国中压发电机行业市场调研与发展前景预测报告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ongYaFaDianJiShiChangXianZhuangHeQianJing.html" TargetMode="External" Id="Rd3411d587e1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ongYaFaDianJiShiChangXianZhuangHeQianJing.html" TargetMode="External" Id="R38bf377b6e70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2026-04-28T03:55:30Z</dcterms:created>
  <dcterms:modified xsi:type="dcterms:W3CDTF">2026-04-28T04:55:30Z</dcterms:modified>
  <dc:subject>2026-2032年中国中压发电机行业市场调研与发展前景预测报告</dc:subject>
  <dc:title>2026-2032年中国中压发电机行业市场调研与发展前景预测报告</dc:title>
  <cp:keywords>2026-2032年中国中压发电机行业市场调研与发展前景预测报告</cp:keywords>
  <dc:description>2026-2032年中国中压发电机行业市场调研与发展前景预测报告</dc:description>
</cp:coreProperties>
</file>