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55b4fec404af0" w:history="1">
              <w:r>
                <w:rPr>
                  <w:rStyle w:val="Hyperlink"/>
                </w:rPr>
                <w:t>2024-2030年中国冶金轧制设备行业现状研究分析及发展趋势预测报告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55b4fec404af0" w:history="1">
              <w:r>
                <w:rPr>
                  <w:rStyle w:val="Hyperlink"/>
                </w:rPr>
                <w:t>2024-2030年中国冶金轧制设备行业现状研究分析及发展趋势预测报告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55b4fec404af0" w:history="1">
                <w:r>
                  <w:rPr>
                    <w:rStyle w:val="Hyperlink"/>
                  </w:rPr>
                  <w:t>https://www.20087.com/0/29/YeJinYaZhiSheBeiHangYeYanJiuBaoGao.html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轧制设备是钢铁和有色金属生产中的关键装备，用于将金属坯料通过轧制过程加工成所需形状和规格的板材、棒材等产品。目前，冶金轧制设备的技术进步主要体现在自动化、智能化和节能环保方面。先进的控制技术和材料科学的应用，使得轧制过程更加精准可控，产品品质和生产效率显著提升。同时，通过优化工艺和设备设计，减少了能源消耗和废弃物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冶金轧制设备的发展将更加注重智能化、绿色化和个性化生产。智能化体现在通过集成大数据、人工智能和物联网技术，实现轧制过程的实时监控和智能优化，提高设备的运行效率和产品质量。绿色化则意味着采用更环保的材料和工艺，如低能耗加热技术和循环冷却系统，减少对环境的影响。个性化生产体现在通过柔性制造系统和定制化服务，满足不同客户对产品规格和性能的特殊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55b4fec404af0" w:history="1">
        <w:r>
          <w:rPr>
            <w:rStyle w:val="Hyperlink"/>
          </w:rPr>
          <w:t>2024-2030年中国冶金轧制设备行业现状研究分析及发展趋势预测报告</w:t>
        </w:r>
      </w:hyperlink>
      <w:r>
        <w:rPr>
          <w:rFonts w:hint="eastAsia"/>
        </w:rPr>
        <w:t>》依托我们多年来对冶金轧制设备产品的研究，结合冶金轧制设备产品历年供需关系变化规律，对冶金轧制设备产品内的企业群体进行了深入的调查与研究，采用定量及定性的科学研究方法撰写而成。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55b4fec404af0" w:history="1">
        <w:r>
          <w:rPr>
            <w:rStyle w:val="Hyperlink"/>
          </w:rPr>
          <w:t>2024-2030年中国冶金轧制设备行业现状研究分析及发展趋势预测报告</w:t>
        </w:r>
      </w:hyperlink>
      <w:r>
        <w:rPr>
          <w:rFonts w:hint="eastAsia"/>
        </w:rPr>
        <w:t>》对我国冶金轧制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冶金轧制设备行业概述</w:t>
      </w:r>
      <w:r>
        <w:rPr>
          <w:rFonts w:hint="eastAsia"/>
        </w:rPr>
        <w:br/>
      </w:r>
      <w:r>
        <w:rPr>
          <w:rFonts w:hint="eastAsia"/>
        </w:rPr>
        <w:t>　　第一节 冶金轧制设备行业界定</w:t>
      </w:r>
      <w:r>
        <w:rPr>
          <w:rFonts w:hint="eastAsia"/>
        </w:rPr>
        <w:br/>
      </w:r>
      <w:r>
        <w:rPr>
          <w:rFonts w:hint="eastAsia"/>
        </w:rPr>
        <w:t>　　第二节 冶金轧制设备行业发展历程</w:t>
      </w:r>
      <w:r>
        <w:rPr>
          <w:rFonts w:hint="eastAsia"/>
        </w:rPr>
        <w:br/>
      </w:r>
      <w:r>
        <w:rPr>
          <w:rFonts w:hint="eastAsia"/>
        </w:rPr>
        <w:t>　　第三节 冶金轧制设备产业链分析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2023-2024年冶金轧制设备行业发展环境分析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中国冶金轧制设备行业政策环境分析</w:t>
      </w:r>
      <w:r>
        <w:rPr>
          <w:rFonts w:hint="eastAsia"/>
        </w:rPr>
        <w:br/>
      </w:r>
      <w:r>
        <w:rPr>
          <w:rFonts w:hint="eastAsia"/>
        </w:rPr>
        <w:t>　　第五节 冶金轧制设备行业技术发展现状及趋势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全球冶金轧制设备行业运行状况分析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2023-2024年全球冶金轧制设备行业发展概况</w:t>
      </w:r>
      <w:r>
        <w:rPr>
          <w:rFonts w:hint="eastAsia"/>
        </w:rPr>
        <w:br/>
      </w:r>
      <w:r>
        <w:rPr>
          <w:rFonts w:hint="eastAsia"/>
        </w:rPr>
        <w:t>　　第二节 全球冶金轧制设备行业发展现状及趋势分析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二、全球冶金轧制设备行业市场分布情况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三、全球冶金轧制设备行业发展趋势分析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全球冶金轧制设备行业重点区域发展分析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中国冶金轧制设备行业运行状况分析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2023-2024年冶金轧制设备行业最新动态分析</w:t>
      </w:r>
      <w:r>
        <w:rPr>
          <w:rFonts w:hint="eastAsia"/>
        </w:rPr>
        <w:br/>
      </w:r>
      <w:r>
        <w:rPr>
          <w:rFonts w:hint="eastAsia"/>
        </w:rPr>
        <w:t>　　　　一、冶金轧制设备行业相关动态概述</w:t>
      </w:r>
      <w:r>
        <w:rPr>
          <w:rFonts w:hint="eastAsia"/>
        </w:rPr>
        <w:br/>
      </w:r>
      <w:r>
        <w:rPr>
          <w:rFonts w:hint="eastAsia"/>
        </w:rPr>
        <w:t>　　　　二、冶金轧制设备行业发展热点聚焦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中国冶金轧制设备行业规模分析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一、2019-2024年冶金轧制设备行业市场供给分析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二、2019-2024年冶金轧制设备行业市场需求分析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三、2019-2024年冶金轧制设备行业市场规模分析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2024年中国冶金轧制设备行业集中度分析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一、冶金轧制设备行业市场区域分布情况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二、冶金轧制设备行业市场集中度情况</w:t>
      </w:r>
      <w:r>
        <w:rPr>
          <w:rFonts w:hint="eastAsia"/>
        </w:rPr>
        <w:br/>
      </w:r>
      <w:r>
        <w:rPr>
          <w:rFonts w:hint="eastAsia"/>
        </w:rPr>
        <w:t>　　　　三、冶金轧制设备行业企业集中度分析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2019-2024年中国冶金轧制设备行业重点地区调研分析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一、中国冶金轧制设备行业重点区域市场结构调研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二、**地区冶金轧制设备行业调研分析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三、**地区冶金轧制设备行业调研分析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四、**地区冶金轧制设备行业调研分析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五、**地区冶金轧制设备行业调研分析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六、**地区冶金轧制设备行业调研分析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冶金轧制设备行业产品市场价格分析与预测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2019-2024年冶金轧制设备市场价格回顾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2023-2024年冶金轧制设备市场价格现状分析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影响冶金轧制设备市场价格因素分析</w:t>
      </w:r>
      <w:r>
        <w:rPr>
          <w:rFonts w:hint="eastAsia"/>
        </w:rPr>
        <w:br/>
      </w:r>
      <w:r>
        <w:rPr>
          <w:rFonts w:hint="eastAsia"/>
        </w:rPr>
        <w:t>　　第四节 冶金轧制设备市场价格走势预测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冶金轧制设备行业重点企业发展调研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冶金轧制设备企业（二）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冶金轧制设备企业（三）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冶金轧制设备企业（四）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冶金轧制设备企业（五）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冶金轧制设备企业（六）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冶金轧制设备企业发展策略分析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冶金轧制设备市场策略分析</w:t>
      </w:r>
      <w:r>
        <w:rPr>
          <w:rFonts w:hint="eastAsia"/>
        </w:rPr>
        <w:br/>
      </w:r>
      <w:r>
        <w:rPr>
          <w:rFonts w:hint="eastAsia"/>
        </w:rPr>
        <w:t>　　　　一、冶金轧制设备价格策略分析</w:t>
      </w:r>
      <w:r>
        <w:rPr>
          <w:rFonts w:hint="eastAsia"/>
        </w:rPr>
        <w:br/>
      </w:r>
      <w:r>
        <w:rPr>
          <w:rFonts w:hint="eastAsia"/>
        </w:rPr>
        <w:t>　　　　二、冶金轧制设备渠道策略分析</w:t>
      </w:r>
      <w:r>
        <w:rPr>
          <w:rFonts w:hint="eastAsia"/>
        </w:rPr>
        <w:br/>
      </w:r>
      <w:r>
        <w:rPr>
          <w:rFonts w:hint="eastAsia"/>
        </w:rPr>
        <w:t>　　第二节 冶金轧制设备销售策略分析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提高冶金轧制设备企业竞争力的策略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二、冶金轧制设备企业提升竞争力的主要方向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三、影响冶金轧制设备企业核心竞争力的因素及提升途径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四、提高冶金轧制设备企业竞争力的策略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对我国冶金轧制设备品牌的战略思考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一、冶金轧制设备实施品牌战略的意义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三、我国冶金轧制设备企业的品牌战略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四、冶金轧制设备品牌战略管理的策略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2024-2030年冶金轧制设备行业发展趋势及投资风险分析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2024-2030年冶金轧制设备行业发展趋势预测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一、中国冶金轧制设备行业发展方向分析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二、2024-2030年中国冶金轧制设备行业市场规模预测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三、2024-2030年中国冶金轧制设备行业供给情况预测分析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四、2024-2030年中国冶金轧制设备行业需求情况预测分析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当前冶金轧制设备行业存在的问题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2024-2030年中国冶金轧制设备行业投资风险分析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一、冶金轧制设备市场竞争风险</w:t>
      </w:r>
      <w:r>
        <w:rPr>
          <w:rFonts w:hint="eastAsia"/>
        </w:rPr>
        <w:br/>
      </w:r>
      <w:r>
        <w:rPr>
          <w:rFonts w:hint="eastAsia"/>
        </w:rPr>
        <w:t>　　　　二、冶金轧制设备行业原材料压力风险分析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三、冶金轧制设备技术风险分析</w:t>
      </w:r>
      <w:r>
        <w:rPr>
          <w:rFonts w:hint="eastAsia"/>
        </w:rPr>
        <w:br/>
      </w:r>
      <w:r>
        <w:rPr>
          <w:rFonts w:hint="eastAsia"/>
        </w:rPr>
        <w:t>　　　　四、冶金轧制设备行业政策和体制风险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五、冶金轧制设备行业外资进入现状及对未来市场的威胁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2024-2030年冶金轧制设备行业盈利模式与投资策略探讨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国外冶金轧制设备行业投资现状及经营模式分析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一、境外冶金轧制设备行业成长情况调查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我国冶金轧制设备行业商业模式探讨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我国冶金轧制设备行业投资国际化发展战略分析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我国冶金轧制设备行业投资策略分析</w:t>
      </w:r>
      <w:r>
        <w:rPr>
          <w:rFonts w:hint="eastAsia"/>
        </w:rPr>
        <w:br/>
      </w:r>
      <w:r>
        <w:rPr>
          <w:rFonts w:hint="eastAsia"/>
        </w:rPr>
        <w:t>　　第五节 冶金轧制设备行业最优投资路径设计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冶金轧制设备投资机会分析与项目投资建议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冶金轧制设备投资机会分析</w:t>
      </w:r>
      <w:r>
        <w:rPr>
          <w:rFonts w:hint="eastAsia"/>
        </w:rPr>
        <w:br/>
      </w:r>
      <w:r>
        <w:rPr>
          <w:rFonts w:hint="eastAsia"/>
        </w:rPr>
        <w:t>　　第二节 冶金轧制设备投资趋势分析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一、冶金轧制设备行业投资环境考察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二、冶金轧制设备投资风险及控制策略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三、冶金轧制设备产品投资方向建议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四、冶金轧制设备项目投资建议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冶金轧制设备行业类别</w:t>
      </w:r>
      <w:r>
        <w:rPr>
          <w:rFonts w:hint="eastAsia"/>
        </w:rPr>
        <w:br/>
      </w:r>
      <w:r>
        <w:rPr>
          <w:rFonts w:hint="eastAsia"/>
        </w:rPr>
        <w:t>　　图表 冶金轧制设备行业产业链调研</w:t>
      </w:r>
      <w:r>
        <w:rPr>
          <w:rFonts w:hint="eastAsia"/>
        </w:rPr>
        <w:br/>
      </w:r>
      <w:r>
        <w:rPr>
          <w:rFonts w:hint="eastAsia"/>
        </w:rPr>
        <w:t>　　图表 冶金轧制设备行业现状</w:t>
      </w:r>
      <w:r>
        <w:rPr>
          <w:rFonts w:hint="eastAsia"/>
        </w:rPr>
        <w:br/>
      </w:r>
      <w:r>
        <w:rPr>
          <w:rFonts w:hint="eastAsia"/>
        </w:rPr>
        <w:t>　　图表 冶金轧制设备行业标准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2019-2024年中国冶金轧制设备行业产量统计</w:t>
      </w:r>
      <w:r>
        <w:rPr>
          <w:rFonts w:hint="eastAsia"/>
        </w:rPr>
        <w:br/>
      </w:r>
      <w:r>
        <w:rPr>
          <w:rFonts w:hint="eastAsia"/>
        </w:rPr>
        <w:t>　　图表 冶金轧制设备行业动态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2024年中国冶金轧制设备行业需求区域调研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2019-2024年中国冶金轧制设备行情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**地区冶金轧制设备市场规模</w:t>
      </w:r>
      <w:r>
        <w:rPr>
          <w:rFonts w:hint="eastAsia"/>
        </w:rPr>
        <w:br/>
      </w:r>
      <w:r>
        <w:rPr>
          <w:rFonts w:hint="eastAsia"/>
        </w:rPr>
        <w:t>　　图表 **地区冶金轧制设备行业市场需求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**地区冶金轧制设备市场调研</w:t>
      </w:r>
      <w:r>
        <w:rPr>
          <w:rFonts w:hint="eastAsia"/>
        </w:rPr>
        <w:br/>
      </w:r>
      <w:r>
        <w:rPr>
          <w:rFonts w:hint="eastAsia"/>
        </w:rPr>
        <w:t>　　图表 **地区冶金轧制设备行业市场需求分析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**地区冶金轧制设备市场规模</w:t>
      </w:r>
      <w:r>
        <w:rPr>
          <w:rFonts w:hint="eastAsia"/>
        </w:rPr>
        <w:br/>
      </w:r>
      <w:r>
        <w:rPr>
          <w:rFonts w:hint="eastAsia"/>
        </w:rPr>
        <w:t>　　图表 **地区冶金轧制设备行业市场需求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**地区冶金轧制设备市场调研</w:t>
      </w:r>
      <w:r>
        <w:rPr>
          <w:rFonts w:hint="eastAsia"/>
        </w:rPr>
        <w:br/>
      </w:r>
      <w:r>
        <w:rPr>
          <w:rFonts w:hint="eastAsia"/>
        </w:rPr>
        <w:t>　　图表 **地区冶金轧制设备行业市场需求分析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冶金轧制设备行业竞争对手分析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2024-2030年中国冶金轧制设备行业产能预测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2024-2030年中国冶金轧制设备行业市场规模预测</w:t>
      </w:r>
      <w:r>
        <w:rPr>
          <w:rFonts w:hint="eastAsia"/>
        </w:rPr>
        <w:br/>
      </w:r>
      <w:r>
        <w:rPr>
          <w:rFonts w:hint="eastAsia"/>
        </w:rPr>
        <w:t>　　图表 冶金轧制设备行业准入条件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2024-2030年中国冶金轧制设备行业信息化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2024-2030年中国冶金轧制设备行业风险分析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2024-2030年中国冶金轧制设备行业发展趋势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2024-2030年中国冶金轧制设备市场前景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55b4fec404af0" w:history="1">
        <w:r>
          <w:rPr>
            <w:rStyle w:val="Hyperlink"/>
          </w:rPr>
          <w:t>2024-2030年中国冶金轧制设备行业现状研究分析及发展趋势预测报告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55b4fec404af0" w:history="1">
        <w:r>
          <w:rPr>
            <w:rStyle w:val="Hyperlink"/>
          </w:rPr>
          <w:t>https://www.20087.com/0/29/YeJinYaZhiSheBeiHangYeYanJiuBaoGao.html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e4d18735243ff" w:history="1">
      <w:r>
        <w:rPr>
          <w:rStyle w:val="Hyperlink"/>
        </w:rPr>
        <w:t>2024-2030年中国冶金轧制设备行业现状研究分析及发展趋势预测报告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eJinYaZhiSheBeiHangYeYanJiuBaoGao.html" TargetMode="External" Id="R0ae55b4fec40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eJinYaZhiSheBeiHangYeYanJiuBaoGao.html" TargetMode="External" Id="R8fde4d187352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2024-01-22T04:13:00Z</dcterms:created>
  <dcterms:modified xsi:type="dcterms:W3CDTF">2024-01-22T05:13:00Z</dcterms:modified>
  <dc:subject>2024-2030年中国冶金轧制设备行业现状研究分析及发展趋势预测报告</dc:subject>
  <dc:title>2024-2030年中国冶金轧制设备行业现状研究分析及发展趋势预测报告</dc:title>
  <cp:keywords>2024-2030年中国冶金轧制设备行业现状研究分析及发展趋势预测报告</cp:keywords>
  <dc:description>2024-2030年中国冶金轧制设备行业现状研究分析及发展趋势预测报告</dc:description>
</cp:coreProperties>
</file>