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80d2685824dfd" w:history="1">
              <w:r>
                <w:rPr>
                  <w:rStyle w:val="Hyperlink"/>
                </w:rPr>
                <w:t>2023-2029年中国电子级氧化铜行业研究分析及前景趋势报告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80d2685824dfd" w:history="1">
              <w:r>
                <w:rPr>
                  <w:rStyle w:val="Hyperlink"/>
                </w:rPr>
                <w:t>2023-2029年中国电子级氧化铜行业研究分析及前景趋势报告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80d2685824dfd" w:history="1">
                <w:r>
                  <w:rPr>
                    <w:rStyle w:val="Hyperlink"/>
                  </w:rPr>
                  <w:t>https://www.20087.com/0/99/DianZiJiYangHuaTongDeFaZhanQuShi.html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氧化铜是一种高性能材料，广泛应用于半导体、光电和新能源等领域。近年来，随着半导体行业的发展和技术的进步，电子级氧化铜的需求量持续增长。生产商正致力于提高产品的纯度和一致性，以满足电子元器件对材料质量的严格要求。同时，针对不同的应用领域，生产商也在不断开发新的产品类型。</w:t>
      </w:r>
      <w:r>
        <w:rPr>
          <w:rFonts w:hint="eastAsia"/>
        </w:rPr>
        <w:br/>
      </w:r>
      <w:r>
        <w:rPr>
          <w:rFonts w:hint="eastAsia"/>
        </w:rPr>
        <w:t>　　未来，电子级氧化铜市场的发展将受到以下几个方面的影响：一是随着半导体行业的发展，电子级氧化铜将更注重提高其纯度和性能稳定性；二是随着技术的进步，电子级氧化铜将更注重采用新型合成技术和提纯方法，提高产品的质量和生产效率；三是随着市场竞争的加剧，电子级氧化铜制造商将更注重提供定制化服务，以满足不同应用领域的需求；四是随着环保法规的趋严，电子级氧化铜生产将更注重采用环保材料和工艺，减少对环境的影响。</w:t>
      </w:r>
      <w:r>
        <w:rPr>
          <w:rFonts w:hint="eastAsia"/>
        </w:rPr>
        <w:br/>
      </w:r>
      <w:r>
        <w:rPr>
          <w:rFonts w:hint="eastAsia"/>
        </w:rPr>
        <w:t>　　《</w:t>
      </w:r>
      <w:hyperlink r:id="R1fd80d2685824dfd" w:history="1">
        <w:r>
          <w:rPr>
            <w:rStyle w:val="Hyperlink"/>
          </w:rPr>
          <w:t>2023-2029年中国电子级氧化铜行业研究分析及前景趋势报告</w:t>
        </w:r>
      </w:hyperlink>
      <w:r>
        <w:rPr>
          <w:rFonts w:hint="eastAsia"/>
        </w:rPr>
        <w:t>》是在大量的市场调研基础上，主要依据国家统计局、商务部、发改委、国务院发展研究中心、电子级氧化铜相关行业协会、国内外电子级氧化铜相关刊物的基础信息以及电子级氧化铜行业研究单位提供的详实资料，结合深入的市场调研资料，立足于当前中国宏观经济、政策、主要行业对电子级氧化铜行业的影响，重点探讨了电子级氧化铜行业整体及电子级氧化铜相关子行业的运行情况，并对未来电子级氧化铜行业的发展趋势和前景进行分析和预测。</w:t>
      </w:r>
      <w:r>
        <w:rPr>
          <w:rFonts w:hint="eastAsia"/>
        </w:rPr>
        <w:br/>
      </w:r>
      <w:r>
        <w:rPr>
          <w:rFonts w:hint="eastAsia"/>
        </w:rPr>
        <w:t>　　市场调研网发布的《</w:t>
      </w:r>
      <w:hyperlink r:id="R1fd80d2685824dfd" w:history="1">
        <w:r>
          <w:rPr>
            <w:rStyle w:val="Hyperlink"/>
          </w:rPr>
          <w:t>2023-2029年中国电子级氧化铜行业研究分析及前景趋势报告</w:t>
        </w:r>
      </w:hyperlink>
      <w:r>
        <w:rPr>
          <w:rFonts w:hint="eastAsia"/>
        </w:rPr>
        <w:t>》数据及时全面、图表丰富、反映直观，在对电子级氧化铜市场发展现状和趋势进行深度分析和预测的基础上，研究了电子级氧化铜行业今后的发展前景，为电子级氧化铜企业在当前激烈的市场竞争中洞察投资机会，合理调整经营策略；为电子级氧化铜战略投资者选择恰当的投资时机，公司领导层做战略规划，提供市场情报信息以及合理参考建议，《</w:t>
      </w:r>
      <w:hyperlink r:id="R1fd80d2685824dfd" w:history="1">
        <w:r>
          <w:rPr>
            <w:rStyle w:val="Hyperlink"/>
          </w:rPr>
          <w:t>2023-2029年中国电子级氧化铜行业研究分析及前景趋势报告</w:t>
        </w:r>
      </w:hyperlink>
      <w:r>
        <w:rPr>
          <w:rFonts w:hint="eastAsia"/>
        </w:rPr>
        <w:t>》是相关电子级氧化铜企业、研究单位及银行、政府等准确、全面、迅速了解目前电子级氧化铜行业发展动向、把握企业战略发展定位方向不可或缺的专业性报告。</w:t>
      </w:r>
      <w:r>
        <w:rPr>
          <w:rFonts w:hint="eastAsia"/>
        </w:rPr>
        <w:br/>
      </w:r>
      <w:r>
        <w:rPr>
          <w:rFonts w:hint="eastAsia"/>
        </w:rPr>
        <w:t>　　第一章 电子级氧化铜产品概况</w:t>
      </w:r>
      <w:r>
        <w:rPr>
          <w:rFonts w:hint="eastAsia"/>
        </w:rPr>
        <w:br/>
      </w:r>
      <w:r>
        <w:rPr>
          <w:rFonts w:hint="eastAsia"/>
        </w:rPr>
        <w:t>　　一、定义及功能分析</w:t>
      </w:r>
      <w:r>
        <w:rPr>
          <w:rFonts w:hint="eastAsia"/>
        </w:rPr>
        <w:br/>
      </w:r>
      <w:r>
        <w:rPr>
          <w:rFonts w:hint="eastAsia"/>
        </w:rPr>
        <w:t>　　二、优点和特点分析</w:t>
      </w:r>
      <w:r>
        <w:rPr>
          <w:rFonts w:hint="eastAsia"/>
        </w:rPr>
        <w:br/>
      </w:r>
      <w:r>
        <w:rPr>
          <w:rFonts w:hint="eastAsia"/>
        </w:rPr>
        <w:t>　　三、国内外产品结构特点的探讨</w:t>
      </w:r>
      <w:r>
        <w:rPr>
          <w:rFonts w:hint="eastAsia"/>
        </w:rPr>
        <w:br/>
      </w:r>
      <w:r>
        <w:rPr>
          <w:rFonts w:hint="eastAsia"/>
        </w:rPr>
        <w:t>　　第二章 电子级氧化铜宏观环境分析</w:t>
      </w:r>
      <w:r>
        <w:rPr>
          <w:rFonts w:hint="eastAsia"/>
        </w:rPr>
        <w:br/>
      </w:r>
      <w:r>
        <w:rPr>
          <w:rFonts w:hint="eastAsia"/>
        </w:rPr>
        <w:t>　　一、pest环境分析</w:t>
      </w:r>
      <w:r>
        <w:rPr>
          <w:rFonts w:hint="eastAsia"/>
        </w:rPr>
        <w:br/>
      </w:r>
      <w:r>
        <w:rPr>
          <w:rFonts w:hint="eastAsia"/>
        </w:rPr>
        <w:t>　　二、2023-2029年行业投资环境变化</w:t>
      </w:r>
      <w:r>
        <w:rPr>
          <w:rFonts w:hint="eastAsia"/>
        </w:rPr>
        <w:br/>
      </w:r>
      <w:r>
        <w:rPr>
          <w:rFonts w:hint="eastAsia"/>
        </w:rPr>
        <w:t>　　第三章 国内外产品市场分析</w:t>
      </w:r>
      <w:r>
        <w:rPr>
          <w:rFonts w:hint="eastAsia"/>
        </w:rPr>
        <w:br/>
      </w:r>
      <w:r>
        <w:rPr>
          <w:rFonts w:hint="eastAsia"/>
        </w:rPr>
        <w:t>　　一、国际市场概况分析</w:t>
      </w:r>
      <w:r>
        <w:rPr>
          <w:rFonts w:hint="eastAsia"/>
        </w:rPr>
        <w:br/>
      </w:r>
      <w:r>
        <w:rPr>
          <w:rFonts w:hint="eastAsia"/>
        </w:rPr>
        <w:t>　　1、国际市场环境分析</w:t>
      </w:r>
      <w:r>
        <w:rPr>
          <w:rFonts w:hint="eastAsia"/>
        </w:rPr>
        <w:br/>
      </w:r>
      <w:r>
        <w:rPr>
          <w:rFonts w:hint="eastAsia"/>
        </w:rPr>
        <w:t>　　2、国际产品市场状况</w:t>
      </w:r>
      <w:r>
        <w:rPr>
          <w:rFonts w:hint="eastAsia"/>
        </w:rPr>
        <w:br/>
      </w:r>
      <w:r>
        <w:rPr>
          <w:rFonts w:hint="eastAsia"/>
        </w:rPr>
        <w:t>　　二、国内市场概况分析</w:t>
      </w:r>
      <w:r>
        <w:rPr>
          <w:rFonts w:hint="eastAsia"/>
        </w:rPr>
        <w:br/>
      </w:r>
      <w:r>
        <w:rPr>
          <w:rFonts w:hint="eastAsia"/>
        </w:rPr>
        <w:t>　　1、国内电子级氧化铜市场概述</w:t>
      </w:r>
      <w:r>
        <w:rPr>
          <w:rFonts w:hint="eastAsia"/>
        </w:rPr>
        <w:br/>
      </w:r>
      <w:r>
        <w:rPr>
          <w:rFonts w:hint="eastAsia"/>
        </w:rPr>
        <w:t>　　2、国内电子级氧化铜发展特点</w:t>
      </w:r>
      <w:r>
        <w:rPr>
          <w:rFonts w:hint="eastAsia"/>
        </w:rPr>
        <w:br/>
      </w:r>
      <w:r>
        <w:rPr>
          <w:rFonts w:hint="eastAsia"/>
        </w:rPr>
        <w:t>　　3、电子级氧化铜行业周期分析</w:t>
      </w:r>
      <w:r>
        <w:rPr>
          <w:rFonts w:hint="eastAsia"/>
        </w:rPr>
        <w:br/>
      </w:r>
      <w:r>
        <w:rPr>
          <w:rFonts w:hint="eastAsia"/>
        </w:rPr>
        <w:t>　　三、国内电子级氧化铜市场预测分析</w:t>
      </w:r>
      <w:r>
        <w:rPr>
          <w:rFonts w:hint="eastAsia"/>
        </w:rPr>
        <w:br/>
      </w:r>
      <w:r>
        <w:rPr>
          <w:rFonts w:hint="eastAsia"/>
        </w:rPr>
        <w:t>　　第四章 电子级氧化铜供求缺口分析</w:t>
      </w:r>
      <w:r>
        <w:rPr>
          <w:rFonts w:hint="eastAsia"/>
        </w:rPr>
        <w:br/>
      </w:r>
      <w:r>
        <w:rPr>
          <w:rFonts w:hint="eastAsia"/>
        </w:rPr>
        <w:t>　　一、需求现状</w:t>
      </w:r>
      <w:r>
        <w:rPr>
          <w:rFonts w:hint="eastAsia"/>
        </w:rPr>
        <w:br/>
      </w:r>
      <w:r>
        <w:rPr>
          <w:rFonts w:hint="eastAsia"/>
        </w:rPr>
        <w:t>　　1、需求变化情况</w:t>
      </w:r>
      <w:r>
        <w:rPr>
          <w:rFonts w:hint="eastAsia"/>
        </w:rPr>
        <w:br/>
      </w:r>
      <w:r>
        <w:rPr>
          <w:rFonts w:hint="eastAsia"/>
        </w:rPr>
        <w:t>　　2、需求因素剖析</w:t>
      </w:r>
      <w:r>
        <w:rPr>
          <w:rFonts w:hint="eastAsia"/>
        </w:rPr>
        <w:br/>
      </w:r>
      <w:r>
        <w:rPr>
          <w:rFonts w:hint="eastAsia"/>
        </w:rPr>
        <w:t>　　二、供给现状</w:t>
      </w:r>
      <w:r>
        <w:rPr>
          <w:rFonts w:hint="eastAsia"/>
        </w:rPr>
        <w:br/>
      </w:r>
      <w:r>
        <w:rPr>
          <w:rFonts w:hint="eastAsia"/>
        </w:rPr>
        <w:t>　　1、原材料供应情况</w:t>
      </w:r>
      <w:r>
        <w:rPr>
          <w:rFonts w:hint="eastAsia"/>
        </w:rPr>
        <w:br/>
      </w:r>
      <w:r>
        <w:rPr>
          <w:rFonts w:hint="eastAsia"/>
        </w:rPr>
        <w:t>　　2、供给量分析</w:t>
      </w:r>
      <w:r>
        <w:rPr>
          <w:rFonts w:hint="eastAsia"/>
        </w:rPr>
        <w:br/>
      </w:r>
      <w:r>
        <w:rPr>
          <w:rFonts w:hint="eastAsia"/>
        </w:rPr>
        <w:t>　　三、供求缺口</w:t>
      </w:r>
      <w:r>
        <w:rPr>
          <w:rFonts w:hint="eastAsia"/>
        </w:rPr>
        <w:br/>
      </w:r>
      <w:r>
        <w:rPr>
          <w:rFonts w:hint="eastAsia"/>
        </w:rPr>
        <w:t>　　1、供求均衡分析</w:t>
      </w:r>
      <w:r>
        <w:rPr>
          <w:rFonts w:hint="eastAsia"/>
        </w:rPr>
        <w:br/>
      </w:r>
      <w:r>
        <w:rPr>
          <w:rFonts w:hint="eastAsia"/>
        </w:rPr>
        <w:t>　　2、未来需求缺口估算</w:t>
      </w:r>
      <w:r>
        <w:rPr>
          <w:rFonts w:hint="eastAsia"/>
        </w:rPr>
        <w:br/>
      </w:r>
      <w:r>
        <w:rPr>
          <w:rFonts w:hint="eastAsia"/>
        </w:rPr>
        <w:t>　　第五章 电子级氧化铜投资现状分析</w:t>
      </w:r>
      <w:r>
        <w:rPr>
          <w:rFonts w:hint="eastAsia"/>
        </w:rPr>
        <w:br/>
      </w:r>
      <w:r>
        <w:rPr>
          <w:rFonts w:hint="eastAsia"/>
        </w:rPr>
        <w:t>　　一、行业投资规模现状</w:t>
      </w:r>
      <w:r>
        <w:rPr>
          <w:rFonts w:hint="eastAsia"/>
        </w:rPr>
        <w:br/>
      </w:r>
      <w:r>
        <w:rPr>
          <w:rFonts w:hint="eastAsia"/>
        </w:rPr>
        <w:t>　　二、重点地区（省市）投资现状</w:t>
      </w:r>
      <w:r>
        <w:rPr>
          <w:rFonts w:hint="eastAsia"/>
        </w:rPr>
        <w:br/>
      </w:r>
      <w:r>
        <w:rPr>
          <w:rFonts w:hint="eastAsia"/>
        </w:rPr>
        <w:t>　　三、重点产品投资现状</w:t>
      </w:r>
      <w:r>
        <w:rPr>
          <w:rFonts w:hint="eastAsia"/>
        </w:rPr>
        <w:br/>
      </w:r>
      <w:r>
        <w:rPr>
          <w:rFonts w:hint="eastAsia"/>
        </w:rPr>
        <w:t>　　第六章 电子级氧化铜竞争态势研究</w:t>
      </w:r>
      <w:r>
        <w:rPr>
          <w:rFonts w:hint="eastAsia"/>
        </w:rPr>
        <w:br/>
      </w:r>
      <w:r>
        <w:rPr>
          <w:rFonts w:hint="eastAsia"/>
        </w:rPr>
        <w:t>　　一、市场集中度分析</w:t>
      </w:r>
      <w:r>
        <w:rPr>
          <w:rFonts w:hint="eastAsia"/>
        </w:rPr>
        <w:br/>
      </w:r>
      <w:r>
        <w:rPr>
          <w:rFonts w:hint="eastAsia"/>
        </w:rPr>
        <w:t>　　二、波特五力竞争模型分析</w:t>
      </w:r>
      <w:r>
        <w:rPr>
          <w:rFonts w:hint="eastAsia"/>
        </w:rPr>
        <w:br/>
      </w:r>
      <w:r>
        <w:rPr>
          <w:rFonts w:hint="eastAsia"/>
        </w:rPr>
        <w:t>　　第七章 中国电子级氧化铜行业重点企业竞争力分析</w:t>
      </w:r>
      <w:r>
        <w:rPr>
          <w:rFonts w:hint="eastAsia"/>
        </w:rPr>
        <w:br/>
      </w:r>
      <w:r>
        <w:rPr>
          <w:rFonts w:hint="eastAsia"/>
        </w:rPr>
        <w:t>　　第一节 广州陆昌化工有限公司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第二节 东琳兴业股份有限公司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第三节 [⋅中智⋅林⋅]桐乡市坤和铜镍有限公司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图表目录</w:t>
      </w:r>
      <w:r>
        <w:rPr>
          <w:rFonts w:hint="eastAsia"/>
        </w:rPr>
        <w:br/>
      </w:r>
      <w:r>
        <w:rPr>
          <w:rFonts w:hint="eastAsia"/>
        </w:rPr>
        <w:t>　　图表 电子级氧化铜行业历程</w:t>
      </w:r>
      <w:r>
        <w:rPr>
          <w:rFonts w:hint="eastAsia"/>
        </w:rPr>
        <w:br/>
      </w:r>
      <w:r>
        <w:rPr>
          <w:rFonts w:hint="eastAsia"/>
        </w:rPr>
        <w:t>　　图表 电子级氧化铜行业生命周期</w:t>
      </w:r>
      <w:r>
        <w:rPr>
          <w:rFonts w:hint="eastAsia"/>
        </w:rPr>
        <w:br/>
      </w:r>
      <w:r>
        <w:rPr>
          <w:rFonts w:hint="eastAsia"/>
        </w:rPr>
        <w:t>　　图表 电子级氧化铜行业产业链分析</w:t>
      </w:r>
      <w:r>
        <w:rPr>
          <w:rFonts w:hint="eastAsia"/>
        </w:rPr>
        <w:br/>
      </w:r>
      <w:r>
        <w:rPr>
          <w:rFonts w:hint="eastAsia"/>
        </w:rPr>
        <w:t>　　……</w:t>
      </w:r>
      <w:r>
        <w:rPr>
          <w:rFonts w:hint="eastAsia"/>
        </w:rPr>
        <w:br/>
      </w:r>
      <w:r>
        <w:rPr>
          <w:rFonts w:hint="eastAsia"/>
        </w:rPr>
        <w:t>　　图表 2018-2023年中国电子级氧化铜行业市场规模及增长情况</w:t>
      </w:r>
      <w:r>
        <w:rPr>
          <w:rFonts w:hint="eastAsia"/>
        </w:rPr>
        <w:br/>
      </w:r>
      <w:r>
        <w:rPr>
          <w:rFonts w:hint="eastAsia"/>
        </w:rPr>
        <w:t>　　图表 2018-2023年电子级氧化铜行业市场容量分析</w:t>
      </w:r>
      <w:r>
        <w:rPr>
          <w:rFonts w:hint="eastAsia"/>
        </w:rPr>
        <w:br/>
      </w:r>
      <w:r>
        <w:rPr>
          <w:rFonts w:hint="eastAsia"/>
        </w:rPr>
        <w:t>　　……</w:t>
      </w:r>
      <w:r>
        <w:rPr>
          <w:rFonts w:hint="eastAsia"/>
        </w:rPr>
        <w:br/>
      </w:r>
      <w:r>
        <w:rPr>
          <w:rFonts w:hint="eastAsia"/>
        </w:rPr>
        <w:t>　　图表 2018-2023年中国电子级氧化铜行业产能统计</w:t>
      </w:r>
      <w:r>
        <w:rPr>
          <w:rFonts w:hint="eastAsia"/>
        </w:rPr>
        <w:br/>
      </w:r>
      <w:r>
        <w:rPr>
          <w:rFonts w:hint="eastAsia"/>
        </w:rPr>
        <w:t>　　图表 2018-2023年中国电子级氧化铜行业产量及增长趋势</w:t>
      </w:r>
      <w:r>
        <w:rPr>
          <w:rFonts w:hint="eastAsia"/>
        </w:rPr>
        <w:br/>
      </w:r>
      <w:r>
        <w:rPr>
          <w:rFonts w:hint="eastAsia"/>
        </w:rPr>
        <w:t>　　图表 电子级氧化铜行业动态</w:t>
      </w:r>
      <w:r>
        <w:rPr>
          <w:rFonts w:hint="eastAsia"/>
        </w:rPr>
        <w:br/>
      </w:r>
      <w:r>
        <w:rPr>
          <w:rFonts w:hint="eastAsia"/>
        </w:rPr>
        <w:t>　　图表 2018-2023年中国电子级氧化铜市场需求量及增速统计</w:t>
      </w:r>
      <w:r>
        <w:rPr>
          <w:rFonts w:hint="eastAsia"/>
        </w:rPr>
        <w:br/>
      </w:r>
      <w:r>
        <w:rPr>
          <w:rFonts w:hint="eastAsia"/>
        </w:rPr>
        <w:t>　　图表 2023年中国电子级氧化铜行业需求领域分布格局</w:t>
      </w:r>
      <w:r>
        <w:rPr>
          <w:rFonts w:hint="eastAsia"/>
        </w:rPr>
        <w:br/>
      </w:r>
      <w:r>
        <w:rPr>
          <w:rFonts w:hint="eastAsia"/>
        </w:rPr>
        <w:t>　　……</w:t>
      </w:r>
      <w:r>
        <w:rPr>
          <w:rFonts w:hint="eastAsia"/>
        </w:rPr>
        <w:br/>
      </w:r>
      <w:r>
        <w:rPr>
          <w:rFonts w:hint="eastAsia"/>
        </w:rPr>
        <w:t>　　图表 2018-2023年中国电子级氧化铜行业销售收入分析 单位：亿元</w:t>
      </w:r>
      <w:r>
        <w:rPr>
          <w:rFonts w:hint="eastAsia"/>
        </w:rPr>
        <w:br/>
      </w:r>
      <w:r>
        <w:rPr>
          <w:rFonts w:hint="eastAsia"/>
        </w:rPr>
        <w:t>　　图表 2018-2023年中国电子级氧化铜行业盈利情况 单位：亿元</w:t>
      </w:r>
      <w:r>
        <w:rPr>
          <w:rFonts w:hint="eastAsia"/>
        </w:rPr>
        <w:br/>
      </w:r>
      <w:r>
        <w:rPr>
          <w:rFonts w:hint="eastAsia"/>
        </w:rPr>
        <w:t>　　图表 2018-2023年中国电子级氧化铜行业利润总额统计</w:t>
      </w:r>
      <w:r>
        <w:rPr>
          <w:rFonts w:hint="eastAsia"/>
        </w:rPr>
        <w:br/>
      </w:r>
      <w:r>
        <w:rPr>
          <w:rFonts w:hint="eastAsia"/>
        </w:rPr>
        <w:t>　　……</w:t>
      </w:r>
      <w:r>
        <w:rPr>
          <w:rFonts w:hint="eastAsia"/>
        </w:rPr>
        <w:br/>
      </w:r>
      <w:r>
        <w:rPr>
          <w:rFonts w:hint="eastAsia"/>
        </w:rPr>
        <w:t>　　图表 2018-2023年中国电子级氧化铜进口数量分析</w:t>
      </w:r>
      <w:r>
        <w:rPr>
          <w:rFonts w:hint="eastAsia"/>
        </w:rPr>
        <w:br/>
      </w:r>
      <w:r>
        <w:rPr>
          <w:rFonts w:hint="eastAsia"/>
        </w:rPr>
        <w:t>　　图表 2018-2023年中国电子级氧化铜进口金额分析</w:t>
      </w:r>
      <w:r>
        <w:rPr>
          <w:rFonts w:hint="eastAsia"/>
        </w:rPr>
        <w:br/>
      </w:r>
      <w:r>
        <w:rPr>
          <w:rFonts w:hint="eastAsia"/>
        </w:rPr>
        <w:t>　　图表 2018-2023年中国电子级氧化铜出口数量分析</w:t>
      </w:r>
      <w:r>
        <w:rPr>
          <w:rFonts w:hint="eastAsia"/>
        </w:rPr>
        <w:br/>
      </w:r>
      <w:r>
        <w:rPr>
          <w:rFonts w:hint="eastAsia"/>
        </w:rPr>
        <w:t>　　图表 2018-2023年中国电子级氧化铜出口金额分析</w:t>
      </w:r>
      <w:r>
        <w:rPr>
          <w:rFonts w:hint="eastAsia"/>
        </w:rPr>
        <w:br/>
      </w:r>
      <w:r>
        <w:rPr>
          <w:rFonts w:hint="eastAsia"/>
        </w:rPr>
        <w:t>　　图表 2023年中国电子级氧化铜进口国家及地区分析</w:t>
      </w:r>
      <w:r>
        <w:rPr>
          <w:rFonts w:hint="eastAsia"/>
        </w:rPr>
        <w:br/>
      </w:r>
      <w:r>
        <w:rPr>
          <w:rFonts w:hint="eastAsia"/>
        </w:rPr>
        <w:t>　　图表 2023年中国电子级氧化铜出口国家及地区分析</w:t>
      </w:r>
      <w:r>
        <w:rPr>
          <w:rFonts w:hint="eastAsia"/>
        </w:rPr>
        <w:br/>
      </w:r>
      <w:r>
        <w:rPr>
          <w:rFonts w:hint="eastAsia"/>
        </w:rPr>
        <w:t>　　……</w:t>
      </w:r>
      <w:r>
        <w:rPr>
          <w:rFonts w:hint="eastAsia"/>
        </w:rPr>
        <w:br/>
      </w:r>
      <w:r>
        <w:rPr>
          <w:rFonts w:hint="eastAsia"/>
        </w:rPr>
        <w:t>　　图表 2018-2023年中国电子级氧化铜行业企业数量情况 单位：家</w:t>
      </w:r>
      <w:r>
        <w:rPr>
          <w:rFonts w:hint="eastAsia"/>
        </w:rPr>
        <w:br/>
      </w:r>
      <w:r>
        <w:rPr>
          <w:rFonts w:hint="eastAsia"/>
        </w:rPr>
        <w:t>　　图表 2018-2023年中国电子级氧化铜行业企业平均规模情况 单位：万元/家</w:t>
      </w:r>
      <w:r>
        <w:rPr>
          <w:rFonts w:hint="eastAsia"/>
        </w:rPr>
        <w:br/>
      </w:r>
      <w:r>
        <w:rPr>
          <w:rFonts w:hint="eastAsia"/>
        </w:rPr>
        <w:t>　　……</w:t>
      </w:r>
      <w:r>
        <w:rPr>
          <w:rFonts w:hint="eastAsia"/>
        </w:rPr>
        <w:br/>
      </w:r>
      <w:r>
        <w:rPr>
          <w:rFonts w:hint="eastAsia"/>
        </w:rPr>
        <w:t>　　图表 **地区电子级氧化铜市场规模及增长情况</w:t>
      </w:r>
      <w:r>
        <w:rPr>
          <w:rFonts w:hint="eastAsia"/>
        </w:rPr>
        <w:br/>
      </w:r>
      <w:r>
        <w:rPr>
          <w:rFonts w:hint="eastAsia"/>
        </w:rPr>
        <w:t>　　图表 **地区电子级氧化铜行业市场需求情况</w:t>
      </w:r>
      <w:r>
        <w:rPr>
          <w:rFonts w:hint="eastAsia"/>
        </w:rPr>
        <w:br/>
      </w:r>
      <w:r>
        <w:rPr>
          <w:rFonts w:hint="eastAsia"/>
        </w:rPr>
        <w:t>　　图表 **地区电子级氧化铜市场规模及增长情况</w:t>
      </w:r>
      <w:r>
        <w:rPr>
          <w:rFonts w:hint="eastAsia"/>
        </w:rPr>
        <w:br/>
      </w:r>
      <w:r>
        <w:rPr>
          <w:rFonts w:hint="eastAsia"/>
        </w:rPr>
        <w:t>　　图表 **地区电子级氧化铜行业市场需求情况</w:t>
      </w:r>
      <w:r>
        <w:rPr>
          <w:rFonts w:hint="eastAsia"/>
        </w:rPr>
        <w:br/>
      </w:r>
      <w:r>
        <w:rPr>
          <w:rFonts w:hint="eastAsia"/>
        </w:rPr>
        <w:t>　　图表 **地区电子级氧化铜市场规模及增长情况</w:t>
      </w:r>
      <w:r>
        <w:rPr>
          <w:rFonts w:hint="eastAsia"/>
        </w:rPr>
        <w:br/>
      </w:r>
      <w:r>
        <w:rPr>
          <w:rFonts w:hint="eastAsia"/>
        </w:rPr>
        <w:t>　　图表 **地区电子级氧化铜行业市场需求情况</w:t>
      </w:r>
      <w:r>
        <w:rPr>
          <w:rFonts w:hint="eastAsia"/>
        </w:rPr>
        <w:br/>
      </w:r>
      <w:r>
        <w:rPr>
          <w:rFonts w:hint="eastAsia"/>
        </w:rPr>
        <w:t>　　图表 **地区电子级氧化铜市场规模及增长情况</w:t>
      </w:r>
      <w:r>
        <w:rPr>
          <w:rFonts w:hint="eastAsia"/>
        </w:rPr>
        <w:br/>
      </w:r>
      <w:r>
        <w:rPr>
          <w:rFonts w:hint="eastAsia"/>
        </w:rPr>
        <w:t>　　图表 **地区电子级氧化铜行业市场需求情况</w:t>
      </w:r>
      <w:r>
        <w:rPr>
          <w:rFonts w:hint="eastAsia"/>
        </w:rPr>
        <w:br/>
      </w:r>
      <w:r>
        <w:rPr>
          <w:rFonts w:hint="eastAsia"/>
        </w:rPr>
        <w:t>　　……</w:t>
      </w:r>
      <w:r>
        <w:rPr>
          <w:rFonts w:hint="eastAsia"/>
        </w:rPr>
        <w:br/>
      </w:r>
      <w:r>
        <w:rPr>
          <w:rFonts w:hint="eastAsia"/>
        </w:rPr>
        <w:t>　　图表 电子级氧化铜重点企业（一）基本信息</w:t>
      </w:r>
      <w:r>
        <w:rPr>
          <w:rFonts w:hint="eastAsia"/>
        </w:rPr>
        <w:br/>
      </w:r>
      <w:r>
        <w:rPr>
          <w:rFonts w:hint="eastAsia"/>
        </w:rPr>
        <w:t>　　图表 电子级氧化铜重点企业（一）经营情况分析</w:t>
      </w:r>
      <w:r>
        <w:rPr>
          <w:rFonts w:hint="eastAsia"/>
        </w:rPr>
        <w:br/>
      </w:r>
      <w:r>
        <w:rPr>
          <w:rFonts w:hint="eastAsia"/>
        </w:rPr>
        <w:t>　　图表 电子级氧化铜重点企业（一）主要经济指标情况</w:t>
      </w:r>
      <w:r>
        <w:rPr>
          <w:rFonts w:hint="eastAsia"/>
        </w:rPr>
        <w:br/>
      </w:r>
      <w:r>
        <w:rPr>
          <w:rFonts w:hint="eastAsia"/>
        </w:rPr>
        <w:t>　　图表 电子级氧化铜重点企业（一）盈利能力情况</w:t>
      </w:r>
      <w:r>
        <w:rPr>
          <w:rFonts w:hint="eastAsia"/>
        </w:rPr>
        <w:br/>
      </w:r>
      <w:r>
        <w:rPr>
          <w:rFonts w:hint="eastAsia"/>
        </w:rPr>
        <w:t>　　图表 电子级氧化铜重点企业（一）偿债能力情况</w:t>
      </w:r>
      <w:r>
        <w:rPr>
          <w:rFonts w:hint="eastAsia"/>
        </w:rPr>
        <w:br/>
      </w:r>
      <w:r>
        <w:rPr>
          <w:rFonts w:hint="eastAsia"/>
        </w:rPr>
        <w:t>　　图表 电子级氧化铜重点企业（一）运营能力情况</w:t>
      </w:r>
      <w:r>
        <w:rPr>
          <w:rFonts w:hint="eastAsia"/>
        </w:rPr>
        <w:br/>
      </w:r>
      <w:r>
        <w:rPr>
          <w:rFonts w:hint="eastAsia"/>
        </w:rPr>
        <w:t>　　图表 电子级氧化铜重点企业（一）成长能力情况</w:t>
      </w:r>
      <w:r>
        <w:rPr>
          <w:rFonts w:hint="eastAsia"/>
        </w:rPr>
        <w:br/>
      </w:r>
      <w:r>
        <w:rPr>
          <w:rFonts w:hint="eastAsia"/>
        </w:rPr>
        <w:t>　　图表 电子级氧化铜重点企业（二）基本信息</w:t>
      </w:r>
      <w:r>
        <w:rPr>
          <w:rFonts w:hint="eastAsia"/>
        </w:rPr>
        <w:br/>
      </w:r>
      <w:r>
        <w:rPr>
          <w:rFonts w:hint="eastAsia"/>
        </w:rPr>
        <w:t>　　图表 电子级氧化铜重点企业（二）经营情况分析</w:t>
      </w:r>
      <w:r>
        <w:rPr>
          <w:rFonts w:hint="eastAsia"/>
        </w:rPr>
        <w:br/>
      </w:r>
      <w:r>
        <w:rPr>
          <w:rFonts w:hint="eastAsia"/>
        </w:rPr>
        <w:t>　　图表 电子级氧化铜重点企业（二）主要经济指标情况</w:t>
      </w:r>
      <w:r>
        <w:rPr>
          <w:rFonts w:hint="eastAsia"/>
        </w:rPr>
        <w:br/>
      </w:r>
      <w:r>
        <w:rPr>
          <w:rFonts w:hint="eastAsia"/>
        </w:rPr>
        <w:t>　　图表 电子级氧化铜重点企业（二）盈利能力情况</w:t>
      </w:r>
      <w:r>
        <w:rPr>
          <w:rFonts w:hint="eastAsia"/>
        </w:rPr>
        <w:br/>
      </w:r>
      <w:r>
        <w:rPr>
          <w:rFonts w:hint="eastAsia"/>
        </w:rPr>
        <w:t>　　图表 电子级氧化铜重点企业（二）偿债能力情况</w:t>
      </w:r>
      <w:r>
        <w:rPr>
          <w:rFonts w:hint="eastAsia"/>
        </w:rPr>
        <w:br/>
      </w:r>
      <w:r>
        <w:rPr>
          <w:rFonts w:hint="eastAsia"/>
        </w:rPr>
        <w:t>　　图表 电子级氧化铜重点企业（二）运营能力情况</w:t>
      </w:r>
      <w:r>
        <w:rPr>
          <w:rFonts w:hint="eastAsia"/>
        </w:rPr>
        <w:br/>
      </w:r>
      <w:r>
        <w:rPr>
          <w:rFonts w:hint="eastAsia"/>
        </w:rPr>
        <w:t>　　图表 电子级氧化铜重点企业（二）成长能力情况</w:t>
      </w:r>
      <w:r>
        <w:rPr>
          <w:rFonts w:hint="eastAsia"/>
        </w:rPr>
        <w:br/>
      </w:r>
      <w:r>
        <w:rPr>
          <w:rFonts w:hint="eastAsia"/>
        </w:rPr>
        <w:t>　　图表 电子级氧化铜重点企业（三）基本信息</w:t>
      </w:r>
      <w:r>
        <w:rPr>
          <w:rFonts w:hint="eastAsia"/>
        </w:rPr>
        <w:br/>
      </w:r>
      <w:r>
        <w:rPr>
          <w:rFonts w:hint="eastAsia"/>
        </w:rPr>
        <w:t>　　图表 电子级氧化铜重点企业（三）经营情况分析</w:t>
      </w:r>
      <w:r>
        <w:rPr>
          <w:rFonts w:hint="eastAsia"/>
        </w:rPr>
        <w:br/>
      </w:r>
      <w:r>
        <w:rPr>
          <w:rFonts w:hint="eastAsia"/>
        </w:rPr>
        <w:t>　　图表 电子级氧化铜重点企业（三）主要经济指标情况</w:t>
      </w:r>
      <w:r>
        <w:rPr>
          <w:rFonts w:hint="eastAsia"/>
        </w:rPr>
        <w:br/>
      </w:r>
      <w:r>
        <w:rPr>
          <w:rFonts w:hint="eastAsia"/>
        </w:rPr>
        <w:t>　　图表 电子级氧化铜重点企业（三）盈利能力情况</w:t>
      </w:r>
      <w:r>
        <w:rPr>
          <w:rFonts w:hint="eastAsia"/>
        </w:rPr>
        <w:br/>
      </w:r>
      <w:r>
        <w:rPr>
          <w:rFonts w:hint="eastAsia"/>
        </w:rPr>
        <w:t>　　图表 电子级氧化铜重点企业（三）偿债能力情况</w:t>
      </w:r>
      <w:r>
        <w:rPr>
          <w:rFonts w:hint="eastAsia"/>
        </w:rPr>
        <w:br/>
      </w:r>
      <w:r>
        <w:rPr>
          <w:rFonts w:hint="eastAsia"/>
        </w:rPr>
        <w:t>　　图表 电子级氧化铜重点企业（三）运营能力情况</w:t>
      </w:r>
      <w:r>
        <w:rPr>
          <w:rFonts w:hint="eastAsia"/>
        </w:rPr>
        <w:br/>
      </w:r>
      <w:r>
        <w:rPr>
          <w:rFonts w:hint="eastAsia"/>
        </w:rPr>
        <w:t>　　图表 电子级氧化铜重点企业（三）成长能力情况</w:t>
      </w:r>
      <w:r>
        <w:rPr>
          <w:rFonts w:hint="eastAsia"/>
        </w:rPr>
        <w:br/>
      </w:r>
      <w:r>
        <w:rPr>
          <w:rFonts w:hint="eastAsia"/>
        </w:rPr>
        <w:t>　　……</w:t>
      </w:r>
      <w:r>
        <w:rPr>
          <w:rFonts w:hint="eastAsia"/>
        </w:rPr>
        <w:br/>
      </w:r>
      <w:r>
        <w:rPr>
          <w:rFonts w:hint="eastAsia"/>
        </w:rPr>
        <w:t>　　图表 2023-2029年中国电子级氧化铜行业产能预测</w:t>
      </w:r>
      <w:r>
        <w:rPr>
          <w:rFonts w:hint="eastAsia"/>
        </w:rPr>
        <w:br/>
      </w:r>
      <w:r>
        <w:rPr>
          <w:rFonts w:hint="eastAsia"/>
        </w:rPr>
        <w:t>　　图表 2023-2029年中国电子级氧化铜行业产量预测</w:t>
      </w:r>
      <w:r>
        <w:rPr>
          <w:rFonts w:hint="eastAsia"/>
        </w:rPr>
        <w:br/>
      </w:r>
      <w:r>
        <w:rPr>
          <w:rFonts w:hint="eastAsia"/>
        </w:rPr>
        <w:t>　　图表 2023-2029年中国电子级氧化铜市场需求量预测</w:t>
      </w:r>
      <w:r>
        <w:rPr>
          <w:rFonts w:hint="eastAsia"/>
        </w:rPr>
        <w:br/>
      </w:r>
      <w:r>
        <w:rPr>
          <w:rFonts w:hint="eastAsia"/>
        </w:rPr>
        <w:t>　　图表 2023-2029年中国电子级氧化铜行业供需平衡预测</w:t>
      </w:r>
      <w:r>
        <w:rPr>
          <w:rFonts w:hint="eastAsia"/>
        </w:rPr>
        <w:br/>
      </w:r>
      <w:r>
        <w:rPr>
          <w:rFonts w:hint="eastAsia"/>
        </w:rPr>
        <w:t>　　图表 2023-2029年中国电子级氧化铜行业风险分析</w:t>
      </w:r>
      <w:r>
        <w:rPr>
          <w:rFonts w:hint="eastAsia"/>
        </w:rPr>
        <w:br/>
      </w:r>
      <w:r>
        <w:rPr>
          <w:rFonts w:hint="eastAsia"/>
        </w:rPr>
        <w:t>　　图表 2023-2029年中国电子级氧化铜行业市场容量预测</w:t>
      </w:r>
      <w:r>
        <w:rPr>
          <w:rFonts w:hint="eastAsia"/>
        </w:rPr>
        <w:br/>
      </w:r>
      <w:r>
        <w:rPr>
          <w:rFonts w:hint="eastAsia"/>
        </w:rPr>
        <w:t>　　图表 2023-2029年中国电子级氧化铜行业市场规模预测</w:t>
      </w:r>
      <w:r>
        <w:rPr>
          <w:rFonts w:hint="eastAsia"/>
        </w:rPr>
        <w:br/>
      </w:r>
      <w:r>
        <w:rPr>
          <w:rFonts w:hint="eastAsia"/>
        </w:rPr>
        <w:t>　　图表 2023-2029年中国电子级氧化铜市场前景分析</w:t>
      </w:r>
      <w:r>
        <w:rPr>
          <w:rFonts w:hint="eastAsia"/>
        </w:rPr>
        <w:br/>
      </w:r>
      <w:r>
        <w:rPr>
          <w:rFonts w:hint="eastAsia"/>
        </w:rPr>
        <w:t>　　图表 2023-2029年中国电子级氧化铜行业发展趋势预测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80d2685824dfd" w:history="1">
        <w:r>
          <w:rPr>
            <w:rStyle w:val="Hyperlink"/>
          </w:rPr>
          <w:t>2023-2029年中国电子级氧化铜行业研究分析及前景趋势报告</w:t>
        </w:r>
      </w:hyperlink>
      <w:r>
        <w:rPr>
          <w:color w:val="C00000"/>
        </w:rPr>
        <w:t>》，报告编号：</w:t>
      </w:r>
      <w:r>
        <w:rPr>
          <w:rFonts w:hint="eastAsia"/>
          <w:color w:val="C00000"/>
        </w:rPr>
        <w:t>3120990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80d2685824dfd" w:history="1">
        <w:r>
          <w:rPr>
            <w:rStyle w:val="Hyperlink"/>
          </w:rPr>
          <w:t>https://www.20087.com/0/99/DianZiJiYangHuaTongDeFaZhanQuShi.html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62bdf2fae493a" w:history="1">
      <w:r>
        <w:rPr>
          <w:rStyle w:val="Hyperlink"/>
        </w:rPr>
        <w:t>2023-2029年中国电子级氧化铜行业研究分析及前景趋势报告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anZiJiYangHuaTongDeFaZhanQuShi.html" TargetMode="External" Id="R1fd80d2685824dfd" /></Relationships>
</file>

<file path=word/_rels/header2.xml.rels>&#65279;<?xml version="1.0" encoding="utf-8"?><Relationships xmlns="http://schemas.openxmlformats.org/package/2006/relationships"><Relationship Type="http://schemas.openxmlformats.org/officeDocument/2006/relationships/hyperlink" Target="https://www.20087.com/0/99/DianZiJiYangHuaTongDeFaZhanQuShi.html" TargetMode="External" Id="R05762bdf2fae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2023-06-21T23:38:00Z</dcterms:created>
  <dcterms:modified xsi:type="dcterms:W3CDTF">2023-06-22T00:38:00Z</dcterms:modified>
  <dc:subject>2023-2029年中国电子级氧化铜行业研究分析及前景趋势报告</dc:subject>
  <dc:title>2023-2029年中国电子级氧化铜行业研究分析及前景趋势报告</dc:title>
  <cp:keywords>2023-2029年中国电子级氧化铜行业研究分析及前景趋势报告</cp:keywords>
  <dc:description>2023-2029年中国电子级氧化铜行业研究分析及前景趋势报告</dc:description>
</cp:coreProperties>
</file>