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7bd23c6904647" w:history="1">
              <w:r>
                <w:rPr>
                  <w:rStyle w:val="Hyperlink"/>
                </w:rPr>
                <w:t>中国船用燃油市场现状调研分析与发展前景报告（2025-2031年）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7bd23c6904647" w:history="1">
              <w:r>
                <w:rPr>
                  <w:rStyle w:val="Hyperlink"/>
                </w:rPr>
                <w:t>中国船用燃油市场现状调研分析与发展前景报告（2025-2031年）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7bd23c6904647" w:history="1">
                <w:r>
                  <w:rPr>
                    <w:rStyle w:val="Hyperlink"/>
                  </w:rPr>
                  <w:t>https://www.20087.com/0/59/ChuanYongRanYouHangYeXianZhuangJiQianJing.html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燃油是船舶动力系统运行所必需的能量来源，主要包括重质燃料油（HFO）、轻柴油（MDO）、船用柴油（MGO）及近年来推广的低硫燃料油、液化天然气（LNG）等清洁能源。目前，全球航运业正处于低碳转型期，我国港口供油体系日趋完善，部分企业已具备保税油加注资质与储运能力。但由于传统船用燃油硫含量高、燃烧排放污染大，在国际海事组织（IMO）新规约束下，面临环保合规压力与替代能源竞争挑战。</w:t>
      </w:r>
      <w:r>
        <w:rPr>
          <w:rFonts w:hint="eastAsia"/>
        </w:rPr>
        <w:br/>
      </w:r>
      <w:r>
        <w:rPr>
          <w:rFonts w:hint="eastAsia"/>
        </w:rPr>
        <w:t>　　未来，随着全球航运碳减排目标推进和绿色港口建设提速，船用燃油将向清洁化、多元化、智能化方向演进。LNG动力船舶比例上升、氨氢燃料试点应用、生物燃料混合使用等趋势将重塑能源结构；同时，数字化加油管理系统、碳足迹追踪平台、远程调度系统的引入也将提升燃油使用效率与环境友好性。预计行业内领先企业将在清洁燃料供应、加注基础设施、国际航运合作等方面加快布局，推动船用燃油产业从传统化石能源向绿色能源过渡，并积极参与全球绿色航运规则制定与标准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7bd23c6904647" w:history="1">
        <w:r>
          <w:rPr>
            <w:rStyle w:val="Hyperlink"/>
          </w:rPr>
          <w:t>中国船用燃油市场现状调研分析与发展前景报告（2025-2031年）</w:t>
        </w:r>
      </w:hyperlink>
      <w:r>
        <w:rPr>
          <w:rFonts w:hint="eastAsia"/>
        </w:rPr>
        <w:t>》以专业、客观的视角，全面分析了船用燃油行业的产业链结构、市场规模与需求，探讨了船用燃油价格走势。船用燃油报告客观展现了行业现状，科学预测了船用燃油市场前景与发展趋势。同时，报告聚焦于船用燃油重点企业，剖析了市场竞争格局、集中度及品牌影响力。进一步细分市场，挖掘了船用燃油各细分领域的增长潜能。船用燃油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船用燃油行业概述</w:t>
      </w:r>
      <w:r>
        <w:rPr>
          <w:rFonts w:hint="eastAsia"/>
        </w:rPr>
        <w:br/>
      </w:r>
      <w:r>
        <w:rPr>
          <w:rFonts w:hint="eastAsia"/>
        </w:rPr>
        <w:t>　　第一节 船用燃油定义与分类</w:t>
      </w:r>
      <w:r>
        <w:rPr>
          <w:rFonts w:hint="eastAsia"/>
        </w:rPr>
        <w:br/>
      </w:r>
      <w:r>
        <w:rPr>
          <w:rFonts w:hint="eastAsia"/>
        </w:rPr>
        <w:t>　　第二节 船用燃油应用领域</w:t>
      </w:r>
      <w:r>
        <w:rPr>
          <w:rFonts w:hint="eastAsia"/>
        </w:rPr>
        <w:br/>
      </w:r>
      <w:r>
        <w:rPr>
          <w:rFonts w:hint="eastAsia"/>
        </w:rPr>
        <w:t>　　第三节 船用燃油行业经济指标分析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一、船用燃油行业赢利性评估</w:t>
      </w:r>
      <w:r>
        <w:rPr>
          <w:rFonts w:hint="eastAsia"/>
        </w:rPr>
        <w:br/>
      </w:r>
      <w:r>
        <w:rPr>
          <w:rFonts w:hint="eastAsia"/>
        </w:rPr>
        <w:t>　　　　二、船用燃油行业成长速度分析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三、船用燃油附加值提升空间探讨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四、船用燃油行业进入壁垒分析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五、船用燃油行业风险性评估</w:t>
      </w:r>
      <w:r>
        <w:rPr>
          <w:rFonts w:hint="eastAsia"/>
        </w:rPr>
        <w:br/>
      </w:r>
      <w:r>
        <w:rPr>
          <w:rFonts w:hint="eastAsia"/>
        </w:rPr>
        <w:t>　　　　六、船用燃油行业周期性分析</w:t>
      </w:r>
      <w:r>
        <w:rPr>
          <w:rFonts w:hint="eastAsia"/>
        </w:rPr>
        <w:br/>
      </w:r>
      <w:r>
        <w:rPr>
          <w:rFonts w:hint="eastAsia"/>
        </w:rPr>
        <w:t>　　　　七、船用燃油行业竞争程度指标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八、船用燃油行业成熟度综合分析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船用燃油产业链及经营模式分析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三、船用燃油销售模式与渠道策略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全球船用燃油市场发展分析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2024-2025年全球船用燃油行业发展分析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一、全球船用燃油行业市场规模与趋势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二、全球船用燃油行业发展特点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三、全球船用燃油行业竞争格局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主要国家与地区船用燃油市场分析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2025-2031年全球船用燃油行业发展趋势与前景预测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一、船用燃油行业发展趋势</w:t>
      </w:r>
      <w:r>
        <w:rPr>
          <w:rFonts w:hint="eastAsia"/>
        </w:rPr>
        <w:br/>
      </w:r>
      <w:r>
        <w:rPr>
          <w:rFonts w:hint="eastAsia"/>
        </w:rPr>
        <w:t>　　　　二、船用燃油行业发展潜力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中国船用燃油行业市场分析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2024-2025年船用燃油产能与投资动态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一、国内船用燃油产能现状与利用效率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二、船用燃油产能扩张与投资动态分析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2025-2031年船用燃油行业产量统计与趋势预测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一、2019-2024年船用燃油行业产量与增长趋势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1、2019-2024年船用燃油产量及增长趋势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2、2019-2024年船用燃油细分产品产量及份额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二、船用燃油产量影响因素分析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三、2025-2031年船用燃油产量预测</w:t>
      </w:r>
      <w:r>
        <w:rPr>
          <w:rFonts w:hint="eastAsia"/>
        </w:rPr>
        <w:br/>
      </w:r>
      <w:r>
        <w:rPr>
          <w:rFonts w:hint="eastAsia"/>
        </w:rPr>
        <w:t>　　第三节 2025-2031年船用燃油市场需求与销售分析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一、2024-2025年船用燃油行业需求现状</w:t>
      </w:r>
      <w:r>
        <w:rPr>
          <w:rFonts w:hint="eastAsia"/>
        </w:rPr>
        <w:br/>
      </w:r>
      <w:r>
        <w:rPr>
          <w:rFonts w:hint="eastAsia"/>
        </w:rPr>
        <w:t>　　　　二、船用燃油客户群体与需求特点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三、2019-2024年船用燃油行业销售规模分析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四、2025-2031年船用燃油市场增长潜力与规模预测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2024-2025年船用燃油行业技术发展现状及趋势分析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船用燃油行业技术发展现状分析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国内外船用燃油行业技术差距分析及差距形成的主要原因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船用燃油行业技术发展方向、趋势预测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提升船用燃油行业技术能力策略建议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中国船用燃油细分市场分析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一、2024-2025年船用燃油主要细分产品市场现状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船用燃油价格机制与竞争策略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一、2019-2024年船用燃油市场价格走势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船用燃油定价策略与方法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2025-2031年船用燃油价格竞争态势与趋势预测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中国船用燃油行业重点区域市场研究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2024-2025年重点区域船用燃油市场发展概况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二、2019-2024年船用燃油市场需求规模情况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三、2025-2031年船用燃油行业发展潜力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二、2019-2024年船用燃油市场需求规模情况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三、2025-2031年船用燃油行业发展潜力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二、2019-2024年船用燃油市场需求规模情况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三、2025-2031年船用燃油行业发展潜力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二、2019-2024年船用燃油市场需求规模情况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三、2025-2031年船用燃油行业发展潜力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二、2019-2024年船用燃油市场需求规模情况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三、2025-2031年船用燃油行业发展潜力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2019-2024年中国船用燃油行业进出口情况分析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船用燃油行业进口规模与来源分析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一、2019-2024年船用燃油进口规模分析</w:t>
      </w:r>
      <w:r>
        <w:rPr>
          <w:rFonts w:hint="eastAsia"/>
        </w:rPr>
        <w:br/>
      </w:r>
      <w:r>
        <w:rPr>
          <w:rFonts w:hint="eastAsia"/>
        </w:rPr>
        <w:t>　　　　二、船用燃油主要进口来源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船用燃油行业出口规模与目的地分析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一、2019-2024年船用燃油出口规模分析</w:t>
      </w:r>
      <w:r>
        <w:rPr>
          <w:rFonts w:hint="eastAsia"/>
        </w:rPr>
        <w:br/>
      </w:r>
      <w:r>
        <w:rPr>
          <w:rFonts w:hint="eastAsia"/>
        </w:rPr>
        <w:t>　　　　二、船用燃油主要出口目的地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2019-2024年中国船用燃油总体规模与财务指标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中国船用燃油行业总体规模分析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一、船用燃油企业数量与结构</w:t>
      </w:r>
      <w:r>
        <w:rPr>
          <w:rFonts w:hint="eastAsia"/>
        </w:rPr>
        <w:br/>
      </w:r>
      <w:r>
        <w:rPr>
          <w:rFonts w:hint="eastAsia"/>
        </w:rPr>
        <w:t>　　　　二、船用燃油从业人员规模</w:t>
      </w:r>
      <w:r>
        <w:rPr>
          <w:rFonts w:hint="eastAsia"/>
        </w:rPr>
        <w:br/>
      </w:r>
      <w:r>
        <w:rPr>
          <w:rFonts w:hint="eastAsia"/>
        </w:rPr>
        <w:t>　　　　三、船用燃油行业资产状况</w:t>
      </w:r>
      <w:r>
        <w:rPr>
          <w:rFonts w:hint="eastAsia"/>
        </w:rPr>
        <w:br/>
      </w:r>
      <w:r>
        <w:rPr>
          <w:rFonts w:hint="eastAsia"/>
        </w:rPr>
        <w:t>　　第二节 中国船用燃油行业财务指标总体分析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船用燃油行业重点企业经营状况分析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船用燃油重点企业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船用燃油领先企业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船用燃油标杆企业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船用燃油代表企业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船用燃油龙头企业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船用燃油重点企业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中国船用燃油行业竞争格局分析</w:t>
      </w:r>
      <w:r>
        <w:rPr>
          <w:rFonts w:hint="eastAsia"/>
        </w:rPr>
        <w:br/>
      </w:r>
      <w:r>
        <w:rPr>
          <w:rFonts w:hint="eastAsia"/>
        </w:rPr>
        <w:t>　　第一节 船用燃油行业竞争格局总览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2024-2025年船用燃油行业竞争力分析</w:t>
      </w:r>
      <w:r>
        <w:rPr>
          <w:rFonts w:hint="eastAsia"/>
        </w:rPr>
        <w:br/>
      </w:r>
      <w:r>
        <w:rPr>
          <w:rFonts w:hint="eastAsia"/>
        </w:rPr>
        <w:t>　　　　一、船用燃油供应商议价能力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四、船用燃油替代品威胁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2019-2024年船用燃油行业企业并购活动分析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2024-2025年船用燃油行业会展与招投标活动分析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一、船用燃油行业会展活动及其市场影响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2025年中国船用燃油企业发展策略分析</w:t>
      </w:r>
      <w:r>
        <w:rPr>
          <w:rFonts w:hint="eastAsia"/>
        </w:rPr>
        <w:br/>
      </w:r>
      <w:r>
        <w:rPr>
          <w:rFonts w:hint="eastAsia"/>
        </w:rPr>
        <w:t>　　第一节 船用燃油市场策略分析</w:t>
      </w:r>
      <w:r>
        <w:rPr>
          <w:rFonts w:hint="eastAsia"/>
        </w:rPr>
        <w:br/>
      </w:r>
      <w:r>
        <w:rPr>
          <w:rFonts w:hint="eastAsia"/>
        </w:rPr>
        <w:t>　　　　一、船用燃油市场定位与拓展策略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二、船用燃油市场细分与目标客户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船用燃油销售策略分析</w:t>
      </w:r>
      <w:r>
        <w:rPr>
          <w:rFonts w:hint="eastAsia"/>
        </w:rPr>
        <w:br/>
      </w:r>
      <w:r>
        <w:rPr>
          <w:rFonts w:hint="eastAsia"/>
        </w:rPr>
        <w:t>　　　　一、船用燃油销售渠道与网络建设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提高船用燃油企业竞争力建议</w:t>
      </w:r>
      <w:r>
        <w:rPr>
          <w:rFonts w:hint="eastAsia"/>
        </w:rPr>
        <w:br/>
      </w:r>
      <w:r>
        <w:rPr>
          <w:rFonts w:hint="eastAsia"/>
        </w:rPr>
        <w:t>　　　　一、船用燃油技术创新与管理优化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船用燃油品牌战略思考</w:t>
      </w:r>
      <w:r>
        <w:rPr>
          <w:rFonts w:hint="eastAsia"/>
        </w:rPr>
        <w:br/>
      </w:r>
      <w:r>
        <w:rPr>
          <w:rFonts w:hint="eastAsia"/>
        </w:rPr>
        <w:t>　　　　一、船用燃油品牌建设与维护</w:t>
      </w:r>
      <w:r>
        <w:rPr>
          <w:rFonts w:hint="eastAsia"/>
        </w:rPr>
        <w:br/>
      </w:r>
      <w:r>
        <w:rPr>
          <w:rFonts w:hint="eastAsia"/>
        </w:rPr>
        <w:t>　　　　二、船用燃油品牌影响力与市场竞争力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中国船用燃油行业风险与对策</w:t>
      </w:r>
      <w:r>
        <w:rPr>
          <w:rFonts w:hint="eastAsia"/>
        </w:rPr>
        <w:br/>
      </w:r>
      <w:r>
        <w:rPr>
          <w:rFonts w:hint="eastAsia"/>
        </w:rPr>
        <w:t>　　第一节 船用燃油行业SWOT分析</w:t>
      </w:r>
      <w:r>
        <w:rPr>
          <w:rFonts w:hint="eastAsia"/>
        </w:rPr>
        <w:br/>
      </w:r>
      <w:r>
        <w:rPr>
          <w:rFonts w:hint="eastAsia"/>
        </w:rPr>
        <w:t>　　　　一、船用燃油行业优势分析</w:t>
      </w:r>
      <w:r>
        <w:rPr>
          <w:rFonts w:hint="eastAsia"/>
        </w:rPr>
        <w:br/>
      </w:r>
      <w:r>
        <w:rPr>
          <w:rFonts w:hint="eastAsia"/>
        </w:rPr>
        <w:t>　　　　二、船用燃油行业劣势分析</w:t>
      </w:r>
      <w:r>
        <w:rPr>
          <w:rFonts w:hint="eastAsia"/>
        </w:rPr>
        <w:br/>
      </w:r>
      <w:r>
        <w:rPr>
          <w:rFonts w:hint="eastAsia"/>
        </w:rPr>
        <w:t>　　　　三、船用燃油市场机会探索</w:t>
      </w:r>
      <w:r>
        <w:rPr>
          <w:rFonts w:hint="eastAsia"/>
        </w:rPr>
        <w:br/>
      </w:r>
      <w:r>
        <w:rPr>
          <w:rFonts w:hint="eastAsia"/>
        </w:rPr>
        <w:t>　　　　四、船用燃油市场威胁评估</w:t>
      </w:r>
      <w:r>
        <w:rPr>
          <w:rFonts w:hint="eastAsia"/>
        </w:rPr>
        <w:br/>
      </w:r>
      <w:r>
        <w:rPr>
          <w:rFonts w:hint="eastAsia"/>
        </w:rPr>
        <w:t>　　第二节 船用燃油行业风险及对策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2025-2031年中国船用燃油行业前景与发展趋势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船用燃油行业发展环境分析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2025-2031年船用燃油行业发展趋势与方向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一、船用燃油行业发展方向预测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二、船用燃油发展趋势分析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2025-2031年船用燃油行业发展潜力与机遇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一、船用燃油市场发展潜力评估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二、船用燃油新兴市场与机遇探索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船用燃油行业研究结论与建议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中智⋅林⋅：船用燃油行业发展建议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船用燃油行业类别</w:t>
      </w:r>
      <w:r>
        <w:rPr>
          <w:rFonts w:hint="eastAsia"/>
        </w:rPr>
        <w:br/>
      </w:r>
      <w:r>
        <w:rPr>
          <w:rFonts w:hint="eastAsia"/>
        </w:rPr>
        <w:t>　　图表 船用燃油行业产业链调研</w:t>
      </w:r>
      <w:r>
        <w:rPr>
          <w:rFonts w:hint="eastAsia"/>
        </w:rPr>
        <w:br/>
      </w:r>
      <w:r>
        <w:rPr>
          <w:rFonts w:hint="eastAsia"/>
        </w:rPr>
        <w:t>　　图表 船用燃油行业现状</w:t>
      </w:r>
      <w:r>
        <w:rPr>
          <w:rFonts w:hint="eastAsia"/>
        </w:rPr>
        <w:br/>
      </w:r>
      <w:r>
        <w:rPr>
          <w:rFonts w:hint="eastAsia"/>
        </w:rPr>
        <w:t>　　图表 船用燃油行业标准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2019-2024年中国船用燃油行业市场规模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2024年中国船用燃油行业产能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2019-2024年中国船用燃油行业产量统计</w:t>
      </w:r>
      <w:r>
        <w:rPr>
          <w:rFonts w:hint="eastAsia"/>
        </w:rPr>
        <w:br/>
      </w:r>
      <w:r>
        <w:rPr>
          <w:rFonts w:hint="eastAsia"/>
        </w:rPr>
        <w:t>　　图表 船用燃油行业动态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2019-2024年中国船用燃油市场需求量</w:t>
      </w:r>
      <w:r>
        <w:rPr>
          <w:rFonts w:hint="eastAsia"/>
        </w:rPr>
        <w:br/>
      </w:r>
      <w:r>
        <w:rPr>
          <w:rFonts w:hint="eastAsia"/>
        </w:rPr>
        <w:t>　　图表 2024年中国船用燃油行业需求区域调研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2019-2024年中国船用燃油行情</w:t>
      </w:r>
      <w:r>
        <w:rPr>
          <w:rFonts w:hint="eastAsia"/>
        </w:rPr>
        <w:br/>
      </w:r>
      <w:r>
        <w:rPr>
          <w:rFonts w:hint="eastAsia"/>
        </w:rPr>
        <w:t>　　图表 2019-2024年中国船用燃油价格走势图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2019-2024年中国船用燃油行业销售收入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2019-2024年中国船用燃油行业盈利情况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2019-2024年中国船用燃油行业利润总额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2019-2024年中国船用燃油进口统计</w:t>
      </w:r>
      <w:r>
        <w:rPr>
          <w:rFonts w:hint="eastAsia"/>
        </w:rPr>
        <w:br/>
      </w:r>
      <w:r>
        <w:rPr>
          <w:rFonts w:hint="eastAsia"/>
        </w:rPr>
        <w:t>　　图表 2019-2024年中国船用燃油出口统计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2019-2024年中国船用燃油行业企业数量统计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**地区船用燃油市场规模</w:t>
      </w:r>
      <w:r>
        <w:rPr>
          <w:rFonts w:hint="eastAsia"/>
        </w:rPr>
        <w:br/>
      </w:r>
      <w:r>
        <w:rPr>
          <w:rFonts w:hint="eastAsia"/>
        </w:rPr>
        <w:t>　　图表 **地区船用燃油行业市场需求</w:t>
      </w:r>
      <w:r>
        <w:rPr>
          <w:rFonts w:hint="eastAsia"/>
        </w:rPr>
        <w:br/>
      </w:r>
      <w:r>
        <w:rPr>
          <w:rFonts w:hint="eastAsia"/>
        </w:rPr>
        <w:t>　　图表 **地区船用燃油市场调研</w:t>
      </w:r>
      <w:r>
        <w:rPr>
          <w:rFonts w:hint="eastAsia"/>
        </w:rPr>
        <w:br/>
      </w:r>
      <w:r>
        <w:rPr>
          <w:rFonts w:hint="eastAsia"/>
        </w:rPr>
        <w:t>　　图表 **地区船用燃油行业市场需求分析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**地区船用燃油市场规模</w:t>
      </w:r>
      <w:r>
        <w:rPr>
          <w:rFonts w:hint="eastAsia"/>
        </w:rPr>
        <w:br/>
      </w:r>
      <w:r>
        <w:rPr>
          <w:rFonts w:hint="eastAsia"/>
        </w:rPr>
        <w:t>　　图表 **地区船用燃油行业市场需求</w:t>
      </w:r>
      <w:r>
        <w:rPr>
          <w:rFonts w:hint="eastAsia"/>
        </w:rPr>
        <w:br/>
      </w:r>
      <w:r>
        <w:rPr>
          <w:rFonts w:hint="eastAsia"/>
        </w:rPr>
        <w:t>　　图表 **地区船用燃油市场调研</w:t>
      </w:r>
      <w:r>
        <w:rPr>
          <w:rFonts w:hint="eastAsia"/>
        </w:rPr>
        <w:br/>
      </w:r>
      <w:r>
        <w:rPr>
          <w:rFonts w:hint="eastAsia"/>
        </w:rPr>
        <w:t>　　图表 **地区船用燃油行业市场需求分析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船用燃油行业竞争对手分析</w:t>
      </w:r>
      <w:r>
        <w:rPr>
          <w:rFonts w:hint="eastAsia"/>
        </w:rPr>
        <w:br/>
      </w:r>
      <w:r>
        <w:rPr>
          <w:rFonts w:hint="eastAsia"/>
        </w:rPr>
        <w:t>　　图表 船用燃油重点企业（一）基本信息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船用燃油重点企业（一）经营情况分析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船用燃油重点企业（一）主要经济指标情况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船用燃油重点企业（一）盈利能力情况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船用燃油重点企业（一）偿债能力情况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船用燃油重点企业（一）运营能力情况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船用燃油重点企业（一）成长能力情况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船用燃油重点企业（二）基本信息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船用燃油重点企业（二）经营情况分析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船用燃油重点企业（二）主要经济指标情况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船用燃油重点企业（二）盈利能力情况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船用燃油重点企业（二）偿债能力情况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船用燃油重点企业（二）运营能力情况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船用燃油重点企业（二）成长能力情况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船用燃油重点企业（三）基本信息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船用燃油重点企业（三）经营情况分析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船用燃油重点企业（三）主要经济指标情况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船用燃油重点企业（三）盈利能力情况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船用燃油重点企业（三）偿债能力情况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船用燃油重点企业（三）运营能力情况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船用燃油重点企业（三）成长能力情况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2025-2031年中国船用燃油行业产能预测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2025-2031年中国船用燃油行业产量预测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2025-2031年中国船用燃油市场需求预测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2025-2031年中国船用燃油行业市场规模预测</w:t>
      </w:r>
      <w:r>
        <w:rPr>
          <w:rFonts w:hint="eastAsia"/>
        </w:rPr>
        <w:br/>
      </w:r>
      <w:r>
        <w:rPr>
          <w:rFonts w:hint="eastAsia"/>
        </w:rPr>
        <w:t>　　图表 船用燃油行业准入条件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2025-2031年中国船用燃油行业信息化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2025-2031年中国船用燃油行业风险分析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2025-2031年中国船用燃油行业发展趋势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2025-2031年中国船用燃油市场前景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7bd23c6904647" w:history="1">
        <w:r>
          <w:rPr>
            <w:rStyle w:val="Hyperlink"/>
          </w:rPr>
          <w:t>中国船用燃油市场现状调研分析与发展前景报告（2025-2031年）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7bd23c6904647" w:history="1">
        <w:r>
          <w:rPr>
            <w:rStyle w:val="Hyperlink"/>
          </w:rPr>
          <w:t>https://www.20087.com/0/59/ChuanYongRanYouHangYeXianZhuangJiQianJing.html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热点：船用汽油机、船用燃油是什么油、船用燃油价格最新消息、船用燃油锅炉的操作规程、船用燃油速闭阀原理、船用燃油锅炉点火步骤视频、低硫船燃油、船用燃油分类、船用燃油和汽油的区别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2fcd9a7b949f6" w:history="1">
      <w:r>
        <w:rPr>
          <w:rStyle w:val="Hyperlink"/>
        </w:rPr>
        <w:t>中国船用燃油市场现状调研分析与发展前景报告（2025-2031年）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ChuanYongRanYouHangYeXianZhuangJiQianJing.html" TargetMode="External" Id="R0157bd23c690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ChuanYongRanYouHangYeXianZhuangJiQianJing.html" TargetMode="External" Id="R23a2fcd9a7b9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2025-06-18T02:02:35Z</dcterms:created>
  <dcterms:modified xsi:type="dcterms:W3CDTF">2025-06-18T03:02:35Z</dcterms:modified>
  <dc:subject>中国船用燃油市场现状调研分析与发展前景报告（2025-2031年）</dc:subject>
  <dc:title>中国船用燃油市场现状调研分析与发展前景报告（2025-2031年）</dc:title>
  <cp:keywords>中国船用燃油市场现状调研分析与发展前景报告（2025-2031年）</cp:keywords>
  <dc:description>中国船用燃油市场现状调研分析与发展前景报告（2025-2031年）</dc:description>
</cp:coreProperties>
</file>