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60310cdba4fcc" w:history="1">
              <w:r>
                <w:rPr>
                  <w:rStyle w:val="Hyperlink"/>
                </w:rPr>
                <w:t>2026-2032年中国薄膜光伏系统市场现状与前景趋势报告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60310cdba4fcc" w:history="1">
              <w:r>
                <w:rPr>
                  <w:rStyle w:val="Hyperlink"/>
                </w:rPr>
                <w:t>2026-2032年中国薄膜光伏系统市场现状与前景趋势报告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60310cdba4fcc" w:history="1">
                <w:r>
                  <w:rPr>
                    <w:rStyle w:val="Hyperlink"/>
                  </w:rPr>
                  <w:t>https://www.20087.com/0/29/BoMoGuangFuXiTongShiChangXianZhuangHeQianJing.html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光伏系统凭借轻质、柔性、弱光响应优异及美学集成潜力，在建筑光伏一体化（BIPV）、便携能源及曲面应用场景中展现出独特价值。主流技术包括铜铟镓硒（CIGS）、碲化镉（CdTe）及钙钛矿薄膜电池，其中CIGS与CdTe已实现商业化量产，具备良好稳定性；钙钛矿则处于中试向产业化过渡阶段，效率提升迅速但长期耐久性仍需验证。薄膜组件可直接集成于幕墙、屋顶瓦片甚至帐篷表面，减少对传统支架系统的依赖。然而，薄膜光伏系统在单位面积发电密度、初始投资成本及回收处理体系方面相较晶硅组件仍处劣势，且产业链成熟度不足限制了规模化部署。</w:t>
      </w:r>
      <w:r>
        <w:rPr>
          <w:rFonts w:hint="eastAsia"/>
        </w:rPr>
        <w:br/>
      </w:r>
      <w:r>
        <w:rPr>
          <w:rFonts w:hint="eastAsia"/>
        </w:rPr>
        <w:t>　　未来，薄膜光伏系统将聚焦效率突破、柔性集成与循环经济三大维度。市场调研网认为，叠层电池结构（如钙钛矿/晶硅或全钙钛矿）有望突破单结效率极限，同时保持薄膜工艺优势。卷对卷印刷与激光刻蚀技术的进步将大幅降低制造成本，推动柔性组件在可穿戴设备、无人机及移动能源站等新兴领域落地。在建筑领域，彩色化、半透明薄膜组件将作为功能性建材，兼具发电、遮阳与美学价值。环保法规亦将驱动无铅、无镉材料研发及闭环回收工艺建立，确保全生命周期可持续性。长远看，薄膜光伏系统将从“补充性发电技术”转变为“分布式能源与建筑表皮融合的关键媒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60310cdba4fcc" w:history="1">
        <w:r>
          <w:rPr>
            <w:rStyle w:val="Hyperlink"/>
          </w:rPr>
          <w:t>2026-2032年中国薄膜光伏系统市场现状与前景趋势报告</w:t>
        </w:r>
      </w:hyperlink>
      <w:r>
        <w:rPr>
          <w:rFonts w:hint="eastAsia"/>
        </w:rPr>
        <w:t>》基于国家统计局及相关行业协会的详实数据，结合国内外薄膜光伏系统行业研究资料及深入市场调研，系统分析了薄膜光伏系统行业的市场规模、市场需求及产业链现状。报告重点探讨了薄膜光伏系统行业整体运行情况及细分领域特点，科学预测了薄膜光伏系统市场前景与发展趋势，揭示了薄膜光伏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60310cdba4fcc" w:history="1">
        <w:r>
          <w:rPr>
            <w:rStyle w:val="Hyperlink"/>
          </w:rPr>
          <w:t>2026-2032年中国薄膜光伏系统市场现状与前景趋势报告</w:t>
        </w:r>
      </w:hyperlink>
      <w:r>
        <w:rPr>
          <w:rFonts w:hint="eastAsia"/>
        </w:rPr>
        <w:t>》，2025年薄膜光伏系统行业市场规模达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薄膜光伏系统市场概述</w:t>
      </w:r>
      <w:r>
        <w:rPr>
          <w:rFonts w:hint="eastAsia"/>
        </w:rPr>
        <w:br/>
      </w:r>
      <w:r>
        <w:rPr>
          <w:rFonts w:hint="eastAsia"/>
        </w:rPr>
        <w:t>　　1.1 薄膜光伏系统市场概述</w:t>
      </w:r>
      <w:r>
        <w:rPr>
          <w:rFonts w:hint="eastAsia"/>
        </w:rPr>
        <w:br/>
      </w:r>
      <w:r>
        <w:rPr>
          <w:rFonts w:hint="eastAsia"/>
        </w:rPr>
        <w:t>　　1.2 不同产品类型薄膜光伏系统分析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中国市场不同产品类型薄膜光伏系统规模对比（2021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并网</w:t>
      </w:r>
      <w:r>
        <w:rPr>
          <w:rFonts w:hint="eastAsia"/>
        </w:rPr>
        <w:br/>
      </w:r>
      <w:r>
        <w:rPr>
          <w:rFonts w:hint="eastAsia"/>
        </w:rPr>
        <w:t>　　　　1.2.3 离网</w:t>
      </w:r>
      <w:r>
        <w:rPr>
          <w:rFonts w:hint="eastAsia"/>
        </w:rPr>
        <w:br/>
      </w:r>
      <w:r>
        <w:rPr>
          <w:rFonts w:hint="eastAsia"/>
        </w:rPr>
        <w:t>　　1.3 从不同应用，薄膜光伏系统主要包括如下几个方面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中国市场不同应用薄膜光伏系统规模对比（2021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非住宅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1.4 中国薄膜光伏系统市场规模现状及未来趋势（2021-2032）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中国市场主要企业薄膜光伏系统规模及市场份额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中国市场主要厂商进入薄膜光伏系统行业时间点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中国市场主要厂商薄膜光伏系统产品类型及应用</w:t>
      </w:r>
      <w:r>
        <w:rPr>
          <w:rFonts w:hint="eastAsia"/>
        </w:rPr>
        <w:br/>
      </w:r>
      <w:r>
        <w:rPr>
          <w:rFonts w:hint="eastAsia"/>
        </w:rPr>
        <w:t>　　2.5 薄膜光伏系统行业集中度、竞争程度分析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薄膜光伏系统行业集中度分析：2025年中国市场Top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中国市场薄膜光伏系统第一梯队、第二梯队和第三梯队厂商及市场份额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中国不同产品类型薄膜光伏系统规模及预测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中国不同产品类型薄膜光伏系统规模及市场份额（2021-2026）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中国不同产品类型薄膜光伏系统规模预测（2027-2032）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中国不同应用薄膜光伏系统规模及市场份额（2021-2026）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中国不同应用薄膜光伏系统规模预测（2027-2032）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薄膜光伏系统行业发展机遇及主要驱动因素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薄膜光伏系统行业发展面临的风险</w:t>
      </w:r>
      <w:r>
        <w:rPr>
          <w:rFonts w:hint="eastAsia"/>
        </w:rPr>
        <w:br/>
      </w:r>
      <w:r>
        <w:rPr>
          <w:rFonts w:hint="eastAsia"/>
        </w:rPr>
        <w:t>　　6.3 薄膜光伏系统行业政策分析</w:t>
      </w:r>
      <w:r>
        <w:rPr>
          <w:rFonts w:hint="eastAsia"/>
        </w:rPr>
        <w:br/>
      </w:r>
      <w:r>
        <w:rPr>
          <w:rFonts w:hint="eastAsia"/>
        </w:rPr>
        <w:t>　　6.4 薄膜光伏系统中国企业SWOT分析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薄膜光伏系统行业产业链简介</w:t>
      </w:r>
      <w:r>
        <w:rPr>
          <w:rFonts w:hint="eastAsia"/>
        </w:rPr>
        <w:br/>
      </w:r>
      <w:r>
        <w:rPr>
          <w:rFonts w:hint="eastAsia"/>
        </w:rPr>
        <w:t>　　　　7.1.1 薄膜光伏系统行业供应链分析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薄膜光伏系统行业主要下游客户</w:t>
      </w:r>
      <w:r>
        <w:rPr>
          <w:rFonts w:hint="eastAsia"/>
        </w:rPr>
        <w:br/>
      </w:r>
      <w:r>
        <w:rPr>
          <w:rFonts w:hint="eastAsia"/>
        </w:rPr>
        <w:t>　　7.2 薄膜光伏系统行业采购模式</w:t>
      </w:r>
      <w:r>
        <w:rPr>
          <w:rFonts w:hint="eastAsia"/>
        </w:rPr>
        <w:br/>
      </w:r>
      <w:r>
        <w:rPr>
          <w:rFonts w:hint="eastAsia"/>
        </w:rPr>
        <w:t>　　7.3 薄膜光伏系统行业开发/生产模式</w:t>
      </w:r>
      <w:r>
        <w:rPr>
          <w:rFonts w:hint="eastAsia"/>
        </w:rPr>
        <w:br/>
      </w:r>
      <w:r>
        <w:rPr>
          <w:rFonts w:hint="eastAsia"/>
        </w:rPr>
        <w:t>　　7.4 薄膜光伏系统行业销售模式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中国市场不同产品类型薄膜光伏系统规模（万元）及增长率对比（2021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并网主要企业列表</w:t>
      </w:r>
      <w:r>
        <w:rPr>
          <w:rFonts w:hint="eastAsia"/>
        </w:rPr>
        <w:br/>
      </w:r>
      <w:r>
        <w:rPr>
          <w:rFonts w:hint="eastAsia"/>
        </w:rPr>
        <w:t>　　表 3： 离网主要企业列表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中国市场不同应用薄膜光伏系统规模（万元）及增长率对比（2021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中国市场主要企业薄膜光伏系统规模（万元）&amp;（2021-2026）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中国市场主要企业薄膜光伏系统规模份额对比（2021-2026）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中国市场主要企业进入薄膜光伏系统市场日期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中国市场主要厂商薄膜光伏系统产品类型及应用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2025年中国市场薄膜光伏系统主要厂商市场地位（第一梯队、第二梯队和第三梯队）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中国市场薄膜光伏系统市场投资、并购等现状分析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重点企业（18）公司信息、总部、薄膜光伏系统市场地位以及主要的竞争对手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薄膜光伏系统产品及服务介绍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重点企业（18）在中国市场薄膜光伏系统收入（万元）及毛利率（2021-2026）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中国不同产品类型薄膜光伏系统规模列表（万元）&amp;（2021-2026）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中国不同产品类型薄膜光伏系统规模市场份额列表（2021-2026）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中国不同产品类型薄膜光伏系统规模（万元）预测（2027-2032）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中国不同产品类型薄膜光伏系统规模市场份额预测（2027-2032）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中国不同应用薄膜光伏系统规模列表（万元）&amp;（2021-2026）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中国不同应用薄膜光伏系统规模市场份额列表（2021-2026）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中国不同应用薄膜光伏系统规模（万元）预测（2027-2032）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中国不同应用薄膜光伏系统规模市场份额预测（2027-2032）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薄膜光伏系统行业发展机遇及主要驱动因素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薄膜光伏系统行业发展面临的风险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薄膜光伏系统行业政策分析</w:t>
      </w:r>
      <w:r>
        <w:rPr>
          <w:rFonts w:hint="eastAsia"/>
        </w:rPr>
        <w:br/>
      </w:r>
      <w:r>
        <w:rPr>
          <w:rFonts w:hint="eastAsia"/>
        </w:rPr>
        <w:t>　　表 95： 薄膜光伏系统行业供应链分析</w:t>
      </w:r>
      <w:r>
        <w:rPr>
          <w:rFonts w:hint="eastAsia"/>
        </w:rPr>
        <w:br/>
      </w:r>
      <w:r>
        <w:rPr>
          <w:rFonts w:hint="eastAsia"/>
        </w:rPr>
        <w:t>　　表 96： 薄膜光伏系统上游原材料和主要供应商情况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薄膜光伏系统行业主要下游客户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薄膜光伏系统产品图片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中国不同产品类型薄膜光伏系统市场份额2025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并网产品图片</w:t>
      </w:r>
      <w:r>
        <w:rPr>
          <w:rFonts w:hint="eastAsia"/>
        </w:rPr>
        <w:br/>
      </w:r>
      <w:r>
        <w:rPr>
          <w:rFonts w:hint="eastAsia"/>
        </w:rPr>
        <w:t>　　图 4： 中国并网规模（万元）及增长率（2021-2032）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离网产品图片</w:t>
      </w:r>
      <w:r>
        <w:rPr>
          <w:rFonts w:hint="eastAsia"/>
        </w:rPr>
        <w:br/>
      </w:r>
      <w:r>
        <w:rPr>
          <w:rFonts w:hint="eastAsia"/>
        </w:rPr>
        <w:t>　　图 6： 中国离网规模（万元）及增长率（2021-2032）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中国不同应用薄膜光伏系统市场份额2025 VS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非住宅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中国薄膜光伏系统市场规模增速预测：（2021-2032）&amp;（万元）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中国市场薄膜光伏系统市场规模，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2025年中国市场前五大厂商薄膜光伏系统市场份额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2025年中国市场薄膜光伏系统第一梯队、第二梯队和第三梯队厂商及市场份额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中国不同产品类型薄膜光伏系统市场份额2021 &amp; 2025</w:t>
      </w:r>
      <w:r>
        <w:rPr>
          <w:rFonts w:hint="eastAsia"/>
        </w:rPr>
        <w:br/>
      </w:r>
      <w:r>
        <w:rPr>
          <w:rFonts w:hint="eastAsia"/>
        </w:rPr>
        <w:t>　　图 16： 薄膜光伏系统中国企业SWOT分析</w:t>
      </w:r>
      <w:r>
        <w:rPr>
          <w:rFonts w:hint="eastAsia"/>
        </w:rPr>
        <w:br/>
      </w:r>
      <w:r>
        <w:rPr>
          <w:rFonts w:hint="eastAsia"/>
        </w:rPr>
        <w:t>　　图 17： 薄膜光伏系统产业链</w:t>
      </w:r>
      <w:r>
        <w:rPr>
          <w:rFonts w:hint="eastAsia"/>
        </w:rPr>
        <w:br/>
      </w:r>
      <w:r>
        <w:rPr>
          <w:rFonts w:hint="eastAsia"/>
        </w:rPr>
        <w:t>　　图 18： 薄膜光伏系统行业采购模式</w:t>
      </w:r>
      <w:r>
        <w:rPr>
          <w:rFonts w:hint="eastAsia"/>
        </w:rPr>
        <w:br/>
      </w:r>
      <w:r>
        <w:rPr>
          <w:rFonts w:hint="eastAsia"/>
        </w:rPr>
        <w:t>　　图 19： 薄膜光伏系统行业开发/生产模式分析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20： 薄膜光伏系统行业销售模式分析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60310cdba4fcc" w:history="1">
        <w:r>
          <w:rPr>
            <w:rStyle w:val="Hyperlink"/>
          </w:rPr>
          <w:t>2026-2032年中国薄膜光伏系统市场现状与前景趋势报告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60310cdba4fcc" w:history="1">
        <w:r>
          <w:rPr>
            <w:rStyle w:val="Hyperlink"/>
          </w:rPr>
          <w:t>https://www.20087.com/0/29/BoMoGuangFuXiTongShiChangXianZhuangHeQianJing.html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ba428f7564e4b" w:history="1">
      <w:r>
        <w:rPr>
          <w:rStyle w:val="Hyperlink"/>
        </w:rPr>
        <w:t>2026-2032年中国薄膜光伏系统市场现状与前景趋势报告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oMoGuangFuXiTongShiChangXianZhuangHeQianJing.html" TargetMode="External" Id="R46560310cdba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oMoGuangFuXiTongShiChangXianZhuangHeQianJing.html" TargetMode="External" Id="R6a3ba428f756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2026-02-04T02:55:29Z</dcterms:created>
  <dcterms:modified xsi:type="dcterms:W3CDTF">2026-02-04T03:55:29Z</dcterms:modified>
  <dc:subject>2026-2032年中国薄膜光伏系统市场现状与前景趋势报告</dc:subject>
  <dc:title>2026-2032年中国薄膜光伏系统市场现状与前景趋势报告</dc:title>
  <cp:keywords>2026-2032年中国薄膜光伏系统市场现状与前景趋势报告</cp:keywords>
  <dc:description>2026-2032年中国薄膜光伏系统市场现状与前景趋势报告</dc:description>
</cp:coreProperties>
</file>