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1031064be4ff6" w:history="1">
              <w:r>
                <w:rPr>
                  <w:rStyle w:val="Hyperlink"/>
                </w:rPr>
                <w:t>2023-2029年全球与中国高炉煤气发电市场研究分析及趋势预测报告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1031064be4ff6" w:history="1">
              <w:r>
                <w:rPr>
                  <w:rStyle w:val="Hyperlink"/>
                </w:rPr>
                <w:t>2023-2029年全球与中国高炉煤气发电市场研究分析及趋势预测报告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1031064be4ff6" w:history="1">
                <w:r>
                  <w:rPr>
                    <w:rStyle w:val="Hyperlink"/>
                  </w:rPr>
                  <w:t>https://www.20087.com/0/89/GaoLuMeiQiFaDianDeFaZhanQuShi.html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煤气发电是钢铁企业节能减排、资源综合利用的重要方式，通过回收炼钢过程中产生的高炉煤气进行发电。目前，高炉煤气发电技术已较为成熟，不仅能有效减少温室气体排放，还能为企业提供自备电，降低能源成本。随着环保政策的收紧和能源结构的调整，高炉煤气发电项目在钢铁行业得到推广。</w:t>
      </w:r>
      <w:r>
        <w:rPr>
          <w:rFonts w:hint="eastAsia"/>
        </w:rPr>
        <w:br/>
      </w:r>
      <w:r>
        <w:rPr>
          <w:rFonts w:hint="eastAsia"/>
        </w:rPr>
        <w:t>　　未来高炉煤气发电将更加注重能效提升和多能互补，通过优化煤气净化、余热回收系统，提高发电效率和资源利用率。随着分布式能源和微电网技术的发展，高炉煤气发电将更容易与可再生能源发电结合，形成更灵活、更高效的能源供应系统。此外，数字化转型和智能化管理将提升系统的运行效率和维护水平，大数据分析将帮助优化煤气利用策略，实现更精细的能源管理。随着碳交易市场的完善，高炉煤气发电的碳减排效益将得到更充分的体现和激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1031064be4ff6" w:history="1">
        <w:r>
          <w:rPr>
            <w:rStyle w:val="Hyperlink"/>
          </w:rPr>
          <w:t>2023-2029年全球与中国高炉煤气发电市场研究分析及趋势预测报告</w:t>
        </w:r>
      </w:hyperlink>
      <w:r>
        <w:rPr>
          <w:rFonts w:hint="eastAsia"/>
        </w:rPr>
        <w:t>》依托国家统计局、发改委及高炉煤气发电相关行业协会的详实数据，对高炉煤气发电行业的现状、市场需求、市场规模、产业链结构、价格变动、细分市场进行了全面调研。高炉煤气发电报告还详细剖析了高炉煤气发电市场竞争格局，重点关注了品牌影响力、市场集中度及重点企业运营情况，并在预测高炉煤气发电市场发展前景和发展趋势的同时，识别了高炉煤气发电行业潜在的风险与机遇。高炉煤气发电报告以专业、科学、规范的研究方法和客观、权威的分析，为高炉煤气发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高炉煤气发电市场概述</w:t>
      </w:r>
      <w:r>
        <w:rPr>
          <w:rFonts w:hint="eastAsia"/>
        </w:rPr>
        <w:br/>
      </w:r>
      <w:r>
        <w:rPr>
          <w:rFonts w:hint="eastAsia"/>
        </w:rPr>
        <w:t>　　第一节 高炉煤气发电产品定义及统计范围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按照不同产品类型，高炉煤气发电主要可以分为如下几个类别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一、不同产品类型高炉煤气发电增长趋势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从不同应用，高炉煤气发电主要包括如下几个方面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全球与中国高炉煤气发电发展现状及趋势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一、全球高炉煤气发电发展现状及未来趋势（2017-2022年）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二、中国高炉煤气发电发展现状及未来趋势（2017-2022年）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全球高炉煤气发电供需现状及2023-2029年预测（2017-2022年）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一、全球高炉煤气发电产能、产量、产能利用率及发展趋势（2017-2022年）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二、全球高炉煤气发电产量、表观消费量及发展趋势（2017-2022年）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中国高炉煤气发电供需现状及2023-2029年预测（2017-2022年）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一、中国高炉煤气发电产能、产量、产能利用率及2023-2029年趋势（2017-2022年）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二、中国高炉煤气发电产量、表观消费量及发展趋势（2017-2022年）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三、中国高炉煤气发电产量、市场需求量及发展趋势（2017-2022年）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中国及欧美日等高炉煤气发电行业政策分析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全球与中国主要厂商高炉煤气发电产量、产值及竞争分析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全球高炉煤气发电主要厂商列表（2020-2022年）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一、全球高炉煤气发电主要厂商产量列表（2020-2022年）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二、全球高炉煤气发电主要厂商产值列表（2020-2022年）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三、2022年全球主要生产商高炉煤气发电收入排名</w:t>
      </w:r>
      <w:r>
        <w:rPr>
          <w:rFonts w:hint="eastAsia"/>
        </w:rPr>
        <w:br/>
      </w:r>
      <w:r>
        <w:rPr>
          <w:rFonts w:hint="eastAsia"/>
        </w:rPr>
        <w:t>　　　　四、全球高炉煤气发电主要厂商产品价格列表（2020-2022年）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中国高炉煤气发电主要厂商产量、产值及市场份额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一、中国高炉煤气发电主要厂商产量列表（2020-2022年）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二、中国高炉煤气发电主要厂商产值列表（2020-2022年）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高炉煤气发电厂商产地分布及商业化日期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高炉煤气发电行业集中度、竞争程度分析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一、高炉煤气发电行业集中度分析：全球Top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二、全球高炉煤气发电第一梯队、第二梯队和第三梯队生产商（品牌）及市场份额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全球领先高炉煤气发电企业SWOT分析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全球主要高炉煤气发电企业采访及观点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全球主要高炉煤气发电生产地区分析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全球主要地区高炉煤气发电市场规模分析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一、全球主要地区高炉煤气发电产量及市场份额（2017-2022年）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二、全球主要地区高炉煤气发电产量及市场份额预测（2023-2029年）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三、全球主要地区高炉煤气发电产值及市场份额（2017-2022年）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四、全球主要地区高炉煤气发电产值及市场份额预测（2023-2029年）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北美市场高炉煤气发电产量、产值及增长率（2017-2022年）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欧洲市场高炉煤气发电产量、产值及增长率（2017-2022年）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中国市场高炉煤气发电产量、产值及增长率（2017-2022年）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日本市场高炉煤气发电产量、产值及增长率（2017-2022年）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东南亚市场高炉煤气发电产量、产值及增长率（2017-2022年）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印度市场高炉煤气发电产量、产值及增长率（2017-2022年）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全球主要地区高炉煤气发电消费展望（2023-2029年）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全球主要地区高炉煤气发电消费量及增长率（2017-2022年）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全球主要地区高炉煤气发电消费量预测（2023-2029年）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中国市场高炉煤气发电消费量、增长率及发展预测（2017-2022年）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北美市场高炉煤气发电消费量、增长率及发展预测（2017-2022年）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欧洲市场高炉煤气发电消费量、增长率及发展预测（2017-2022年）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日本市场高炉煤气发电消费量、增长率及发展预测（2017-2022年）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东南亚市场高炉煤气发电消费量、增长率及发展预测（2017-2022年）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印度市场高炉煤气发电消费量、增长率及发展预测（2017-2022年）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全球高炉煤气发电行业重点企业调研分析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高炉煤气发电重点企业（一）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一、重点企业（一）基本信息、高炉煤气发电生产基地、销售区域、竞争对手及市场地位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二、重点企业（一）高炉煤气发电产品规格、参数及市场应用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三、重点企业（一）高炉煤气发电产能、产量、产值、价格及毛利率统计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高炉煤气发电重点企业（二）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一、重点企业（二）基本信息、高炉煤气发电生产基地、销售区域、竞争对手及市场地位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二、重点企业（二）高炉煤气发电产品规格、参数及市场应用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三、重点企业（二）高炉煤气发电产能、产量、产值、价格及毛利率统计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高炉煤气发电重点企业（三）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一、重点企业（三）基本信息、高炉煤气发电生产基地、销售区域、竞争对手及市场地位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二、重点企业（三）高炉煤气发电产品规格、参数及市场应用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三、重点企业（三）高炉煤气发电产能、产量、产值、价格及毛利率统计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高炉煤气发电重点企业（四）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一、重点企业（四）基本信息、高炉煤气发电生产基地、销售区域、竞争对手及市场地位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二、重点企业（四）高炉煤气发电产品规格、参数及市场应用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三、重点企业（四）高炉煤气发电产能、产量、产值、价格及毛利率统计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高炉煤气发电重点企业（五）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一、重点企业（五）基本信息、高炉煤气发电生产基地、销售区域、竞争对手及市场地位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二、重点企业（五）高炉煤气发电产品规格、参数及市场应用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三、重点企业（五）高炉煤气发电产能、产量、产值、价格及毛利率统计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高炉煤气发电重点企业（六）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一、重点企业（六）基本信息、高炉煤气发电生产基地、销售区域、竞争对手及市场地位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二、重点企业（六）高炉煤气发电产品规格、参数及市场应用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三、重点企业（六）高炉煤气发电产能、产量、产值、价格及毛利率统计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高炉煤气发电重点企业（七）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一、重点企业（七）基本信息、高炉煤气发电生产基地、销售区域、竞争对手及市场地位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二、重点企业（七）高炉煤气发电产品规格、参数及市场应用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三、重点企业（七）高炉煤气发电产能、产量、产值、价格及毛利率统计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不同类型高炉煤气发电市场分析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全球不同类型高炉煤气发电产量（2017-2029年）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一、全球不同类型高炉煤气发电产量及市场份额（2017-2022年）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二、全球不同类型高炉煤气发电产量预测（2023-2029年）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全球不同类型高炉煤气发电产值（2017-2029年）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一、全球不同类型高炉煤气发电产值及市场份额（2017-2022年）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二、全球不同类型高炉煤气发电产值预测（2023-2029年）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全球不同类型高炉煤气发电价格走势（2017-2022年）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不同价格区间高炉煤气发电市场份额对比（2020-2022年）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中国不同类型高炉煤气发电产量（2017-2029年）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一、中国不同类型高炉煤气发电产量及市场份额（2017-2022年）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二、中国不同类型高炉煤气发电产量预测（2023-2029年）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中国不同类型高炉煤气发电产值（2017-2029年）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一、中国不同类型高炉煤气发电产值及市场份额（2017-2022年）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二、中国不同类型高炉煤气发电产值预测（2023-2029年）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高炉煤气发电上游原料及下游主要应用分析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高炉煤气发电产业链分析</w:t>
      </w:r>
      <w:r>
        <w:rPr>
          <w:rFonts w:hint="eastAsia"/>
        </w:rPr>
        <w:br/>
      </w:r>
      <w:r>
        <w:rPr>
          <w:rFonts w:hint="eastAsia"/>
        </w:rPr>
        <w:t>　　第二节 高炉煤气发电产业上游供应分析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全球不同应用高炉煤气发电消费量、市场份额及增长率（2017-2029年）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一、全球不同应用高炉煤气发电消费量（2017-2022年）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二、全球不同应用高炉煤气发电消费量预测（2023-2029年）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中国不同应用高炉煤气发电消费量、市场份额及增长率（2017-2029年）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一、中国不同应用高炉煤气发电消费量（2017-2022年）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二、中国不同应用高炉煤气发电消费量预测（2023-2029年）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中国高炉煤气发电产量、消费量、进出口分析及未来趋势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中国高炉煤气发电产量、消费量、进出口分析及未来趋势（2017-2029年）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中国高炉煤气发电进出口贸易趋势</w:t>
      </w:r>
      <w:r>
        <w:rPr>
          <w:rFonts w:hint="eastAsia"/>
        </w:rPr>
        <w:br/>
      </w:r>
      <w:r>
        <w:rPr>
          <w:rFonts w:hint="eastAsia"/>
        </w:rPr>
        <w:t>　　第三节 中国高炉煤气发电主要进口来源</w:t>
      </w:r>
      <w:r>
        <w:rPr>
          <w:rFonts w:hint="eastAsia"/>
        </w:rPr>
        <w:br/>
      </w:r>
      <w:r>
        <w:rPr>
          <w:rFonts w:hint="eastAsia"/>
        </w:rPr>
        <w:t>　　第四节 中国高炉煤气发电主要出口目的地</w:t>
      </w:r>
      <w:r>
        <w:rPr>
          <w:rFonts w:hint="eastAsia"/>
        </w:rPr>
        <w:br/>
      </w:r>
      <w:r>
        <w:rPr>
          <w:rFonts w:hint="eastAsia"/>
        </w:rPr>
        <w:t>　　第五节 中国高炉煤气发电未来发展的有利因素、不利因素分析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中国高炉煤气发电主要生产消费地区分布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中国高炉煤气发电生产地区分布</w:t>
      </w:r>
      <w:r>
        <w:rPr>
          <w:rFonts w:hint="eastAsia"/>
        </w:rPr>
        <w:br/>
      </w:r>
      <w:r>
        <w:rPr>
          <w:rFonts w:hint="eastAsia"/>
        </w:rPr>
        <w:t>　　第二节 中国高炉煤气发电消费地区分布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影响中国高炉煤气发电供需的主要因素分析</w:t>
      </w:r>
      <w:r>
        <w:rPr>
          <w:rFonts w:hint="eastAsia"/>
        </w:rPr>
        <w:br/>
      </w:r>
      <w:r>
        <w:rPr>
          <w:rFonts w:hint="eastAsia"/>
        </w:rPr>
        <w:t>　　第一节 高炉煤气发电技术及相关行业技术发展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高炉煤气发电进出口贸易现状及趋势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高炉煤气发电下游行业需求变化因素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高炉煤气发电行业、产品及技术发展趋势（2023-2029年）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高炉煤气发电行业及市场环境发展趋势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高炉煤气发电产品及技术发展趋势</w:t>
      </w:r>
      <w:r>
        <w:rPr>
          <w:rFonts w:hint="eastAsia"/>
        </w:rPr>
        <w:br/>
      </w:r>
      <w:r>
        <w:rPr>
          <w:rFonts w:hint="eastAsia"/>
        </w:rPr>
        <w:t>　　第三节 高炉煤气发电产品价格走势</w:t>
      </w:r>
      <w:r>
        <w:rPr>
          <w:rFonts w:hint="eastAsia"/>
        </w:rPr>
        <w:br/>
      </w:r>
      <w:r>
        <w:rPr>
          <w:rFonts w:hint="eastAsia"/>
        </w:rPr>
        <w:t>　　第四节 高炉煤气发电市场消费形态、消费者偏好（2023-2029年）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高炉煤气发电销售渠道分析及建议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国内高炉煤气发电销售渠道</w:t>
      </w:r>
      <w:r>
        <w:rPr>
          <w:rFonts w:hint="eastAsia"/>
        </w:rPr>
        <w:br/>
      </w:r>
      <w:r>
        <w:rPr>
          <w:rFonts w:hint="eastAsia"/>
        </w:rPr>
        <w:t>　　第二节 海外市场高炉煤气发电销售渠道</w:t>
      </w:r>
      <w:r>
        <w:rPr>
          <w:rFonts w:hint="eastAsia"/>
        </w:rPr>
        <w:br/>
      </w:r>
      <w:r>
        <w:rPr>
          <w:rFonts w:hint="eastAsia"/>
        </w:rPr>
        <w:t>　　第三节 高炉煤气发电销售/营销策略建议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按照不同产品类型，高炉煤气发电主要可以分为如下几个类别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不同种类高炉煤气发电增长趋势</w:t>
      </w:r>
      <w:r>
        <w:rPr>
          <w:rFonts w:hint="eastAsia"/>
        </w:rPr>
        <w:br/>
      </w:r>
      <w:r>
        <w:rPr>
          <w:rFonts w:hint="eastAsia"/>
        </w:rPr>
        <w:t>　　表 按不同应用，高炉煤气发电主要包括如下几个方面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不同应用高炉煤气发电消费量增长趋势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中国及欧美日等地区高炉煤气发电相关政策分析</w:t>
      </w:r>
      <w:r>
        <w:rPr>
          <w:rFonts w:hint="eastAsia"/>
        </w:rPr>
        <w:br/>
      </w:r>
      <w:r>
        <w:rPr>
          <w:rFonts w:hint="eastAsia"/>
        </w:rPr>
        <w:t>　　表 全球高炉煤气发电主要厂商产量列表（2020-2022年）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全球高炉煤气发电主要厂商产量市场份额列表（2020-2022年）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全球高炉煤气发电主要厂商产值列表（2020-2022年）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全球高炉煤气发电主要厂商产值、市场份额列表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2022年全球主要生产商高炉煤气发电收入排名</w:t>
      </w:r>
      <w:r>
        <w:rPr>
          <w:rFonts w:hint="eastAsia"/>
        </w:rPr>
        <w:br/>
      </w:r>
      <w:r>
        <w:rPr>
          <w:rFonts w:hint="eastAsia"/>
        </w:rPr>
        <w:t>　　表 全球高炉煤气发电主要厂商产品价格列表（2020-2022年）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中国高炉煤气发电主要厂商产品价格列表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中国高炉煤气发电主要厂商产量市场份额列表（2020-2022年）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中国高炉煤气发电主要厂商产值列表（2020-2022年）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中国高炉煤气发电主要厂商产值市场份额列表（2020-2022年）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全球主要高炉煤气发电厂商产地分布及商业化日期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全球主要高炉煤气发电企业采访及观点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全球主要地区高炉煤气发电产值对比</w:t>
      </w:r>
      <w:r>
        <w:rPr>
          <w:rFonts w:hint="eastAsia"/>
        </w:rPr>
        <w:br/>
      </w:r>
      <w:r>
        <w:rPr>
          <w:rFonts w:hint="eastAsia"/>
        </w:rPr>
        <w:t>　　表 全球主要地区高炉煤气发电产量市场份额列表（2017-2022年）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全球主要地区高炉煤气发电产量列表（2023-2029年）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全球主要地区高炉煤气发电产量份额（2023-2029年）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全球主要地区高炉煤气发电产值列表（2017-2022年）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全球主要地区高炉煤气发电产值份额列表（2017-2022年）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全球主要地区高炉煤气发电消费量列表（2017-2022年）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全球主要地区高炉煤气发电消费量市场份额列表（2017-2022年）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重点企业（一）高炉煤气发电产品规格、参数及市场应用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重点企业（一）高炉煤气发电产能、产量、产值、价格及毛利率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重点企业（一）高炉煤气发电产品规格及价格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重点企业（二）高炉煤气发电产品规格、参数及市场应用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重点企业（二）高炉煤气发电产能、产量、产值、价格及毛利率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重点企业（二）高炉煤气发电产品规格及价格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重点企业（三）高炉煤气发电产品规格、参数及市场应用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重点企业（三）高炉煤气发电产能、产量、产值、价格及毛利率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重点企业（三）高炉煤气发电产品规格及价格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重点企业（四）高炉煤气发电产品规格、参数及市场应用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重点企业（四）高炉煤气发电产能、产量、产值、价格及毛利率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重点企业（四）高炉煤气发电产品规格及价格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重点企业（五）高炉煤气发电产品规格、参数及市场应用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重点企业（五）高炉煤气发电产能、产量、产值、价格及毛利率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重点企业（五）高炉煤气发电产品规格及价格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重点企业（六）高炉煤气发电产品规格、参数及市场应用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重点企业（六）高炉煤气发电产能、产量、产值、价格及毛利率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重点企业（六）高炉煤气发电产品规格及价格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重点企业（七）高炉煤气发电产品规格、参数及市场应用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重点企业（七）高炉煤气发电产能、产量、产值、价格及毛利率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重点企业（七）高炉煤气发电产品规格及价格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全球不同产品类型高炉煤气发电产量（2017-2022年）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全球不同产品类型高炉煤气发电产量市场份额（2017-2022年）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全球不同产品类型高炉煤气发电产量预测（2023-2029年）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全球不同产品类型高炉煤气发电产量市场份额预测（2023-2029年）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全球不同类型高炉煤气发电产值（2017-2022年）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全球不同类型高炉煤气发电产值市场份额（2017-2022年）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全球不同类型高炉煤气发电产值预测（2023-2029年）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全球不同类型高炉煤气发电产值市场份额预测（2023-2029年）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全球不同价格区间高炉煤气发电市场份额对比（2020-2022年）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中国不同产品类型高炉煤气发电产量（2017-2022年）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中国不同产品类型高炉煤气发电产量市场份额（2017-2022年）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中国不同产品类型高炉煤气发电产量预测（2023-2029年）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中国不同产品类型高炉煤气发电产量市场份额预测（2023-2029年）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中国不同产品类型高炉煤气发电产值（2017-2022年）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中国不同产品类型高炉煤气发电产值市场份额（2017-2022年）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中国不同产品类型高炉煤气发电产值预测（2023-2029年）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中国不同产品类型高炉煤气发电产值市场份额预测（2023-2029年）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高炉煤气发电上游原料供应商及联系方式列表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全球不同应用高炉煤气发电消费量（2017-2022年）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全球不同应用高炉煤气发电消费量市场份额（2017-2022年）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全球不同应用高炉煤气发电消费量预测（2023-2029年）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全球不同应用高炉煤气发电消费量市场份额预测（2023-2029年）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中国不同应用高炉煤气发电消费量（2017-2022年）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中国不同应用高炉煤气发电消费量市场份额（2017-2022年）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中国不同应用高炉煤气发电消费量预测（2023-2029年）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中国不同应用高炉煤气发电消费量市场份额预测（2023-2029年）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中国高炉煤气发电产量、消费量、进出口（2017-2022年）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中国高炉煤气发电产量、消费量、进出口预测（2023-2029年）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中国市场高炉煤气发电进出口贸易趋势</w:t>
      </w:r>
      <w:r>
        <w:rPr>
          <w:rFonts w:hint="eastAsia"/>
        </w:rPr>
        <w:br/>
      </w:r>
      <w:r>
        <w:rPr>
          <w:rFonts w:hint="eastAsia"/>
        </w:rPr>
        <w:t>　　表 中国市场高炉煤气发电主要进口来源</w:t>
      </w:r>
      <w:r>
        <w:rPr>
          <w:rFonts w:hint="eastAsia"/>
        </w:rPr>
        <w:br/>
      </w:r>
      <w:r>
        <w:rPr>
          <w:rFonts w:hint="eastAsia"/>
        </w:rPr>
        <w:t>　　表 中国市场高炉煤气发电主要出口目的地</w:t>
      </w:r>
      <w:r>
        <w:rPr>
          <w:rFonts w:hint="eastAsia"/>
        </w:rPr>
        <w:br/>
      </w:r>
      <w:r>
        <w:rPr>
          <w:rFonts w:hint="eastAsia"/>
        </w:rPr>
        <w:t>　　表 中国高炉煤气发电市场未来发展的有利因素、不利因素分析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中国高炉煤气发电生产地区分布</w:t>
      </w:r>
      <w:r>
        <w:rPr>
          <w:rFonts w:hint="eastAsia"/>
        </w:rPr>
        <w:br/>
      </w:r>
      <w:r>
        <w:rPr>
          <w:rFonts w:hint="eastAsia"/>
        </w:rPr>
        <w:t>　　表 中国高炉煤气发电消费地区分布</w:t>
      </w:r>
      <w:r>
        <w:rPr>
          <w:rFonts w:hint="eastAsia"/>
        </w:rPr>
        <w:br/>
      </w:r>
      <w:r>
        <w:rPr>
          <w:rFonts w:hint="eastAsia"/>
        </w:rPr>
        <w:t>　　表 高炉煤气发电行业及市场环境发展趋势</w:t>
      </w:r>
      <w:r>
        <w:rPr>
          <w:rFonts w:hint="eastAsia"/>
        </w:rPr>
        <w:br/>
      </w:r>
      <w:r>
        <w:rPr>
          <w:rFonts w:hint="eastAsia"/>
        </w:rPr>
        <w:t>　　表 高炉煤气发电产品及技术发展趋势</w:t>
      </w:r>
      <w:r>
        <w:rPr>
          <w:rFonts w:hint="eastAsia"/>
        </w:rPr>
        <w:br/>
      </w:r>
      <w:r>
        <w:rPr>
          <w:rFonts w:hint="eastAsia"/>
        </w:rPr>
        <w:t>　　表 国内高炉煤气发电主要销售模式及销售渠道趋势（2017-2022年）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欧美日等地区高炉煤气发电主要销售模式及销售渠道趋势（2017-2022年）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高炉煤气发电产品市场定位及目标消费者分析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高炉煤气发电产品图片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2022年全球不同产品类型高炉煤气发电产量市场份额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全球不同类型高炉煤气发电消费量市场份额对比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全球高炉煤气发电产量及增长率（2017-2022年）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全球高炉煤气发电产值及增长率（2017-2022年）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中国高炉煤气发电产量及发展趋势（2017-2022年）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中国高炉煤气发电产值及未来发展趋势（2017-2022年）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全球高炉煤气发电产能、产量、产能利用率及发展趋势（2017-2022年）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全球高炉煤气发电产量、市场需求量及发展趋势（2017-2022年）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中国高炉煤气发电产能、产量、产能利用率及发展趋势（2017-2022年）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中国高炉煤气发电产量、市场需求量及发展趋势（2017-2022年）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全球高炉煤气发电主要厂商2022年产量市场份额列表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全球高炉煤气发电主要厂商2022年产值市场份额列表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中国市场高炉煤气发电主要厂商产量市场份额列表（2020-2022年）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中国高炉煤气发电主要厂商2022年产量市场份额列表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中国高炉煤气发电主要厂商2022年产值市场份额列表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2022年全球前五及前十大生产商高炉煤气发电市场份额</w:t>
      </w:r>
      <w:r>
        <w:rPr>
          <w:rFonts w:hint="eastAsia"/>
        </w:rPr>
        <w:br/>
      </w:r>
      <w:r>
        <w:rPr>
          <w:rFonts w:hint="eastAsia"/>
        </w:rPr>
        <w:t>　　图 全球高炉煤气发电第一梯队、第二梯队和第三梯队生产商（品牌）及市场份额（2020-2022年）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高炉煤气发电全球领先企业SWOT分析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全球主要地区高炉煤气发电消费量市场份额对比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北美市场高炉煤气发电产量及增长率（2017-2022年）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北美市场高炉煤气发电产值及增长率（2017-2022年）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欧洲市场高炉煤气发电产量及增长率（2017-2022年）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欧洲市场高炉煤气发电产值及增长率（2017-2022年）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中国市场高炉煤气发电产量及增长率（2017-2022年）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中国市场高炉煤气发电产值及增长率（2017-2022年）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日本市场高炉煤气发电产量及增长率（2017-2022年）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日本市场高炉煤气发电产值及增长率（2017-2022年）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东南亚市场高炉煤气发电产量及增长率（2017-2022年）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东南亚市场高炉煤气发电产值及增长率（2017-2022年）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印度市场高炉煤气发电产量及增长率（2017-2022年）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印度市场高炉煤气发电产值及增长率（2017-2022年）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全球主要地区高炉煤气发电消费量市场份额（2017-2022年）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全球主要地区高炉煤气发电消费量市场份额预测（2023-2029年）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中国市场高炉煤气发电消费量、增长率及发展预测（2017-2022年）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北美市场高炉煤气发电消费量、增长率及发展预测（2017-2022年）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欧洲市场高炉煤气发电消费量、增长率及发展预测（2017-2022年）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日本市场高炉煤气发电消费量、增长率及发展预测（2017-2022年）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东南亚市场高炉煤气发电消费量、增长率及发展预测（2017-2022年）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印度市场高炉煤气发电消费量、增长率及发展预测（2017-2022年）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高炉煤气发电产业链分析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高炉煤气发电产品价格走势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1031064be4ff6" w:history="1">
        <w:r>
          <w:rPr>
            <w:rStyle w:val="Hyperlink"/>
          </w:rPr>
          <w:t>2023-2029年全球与中国高炉煤气发电市场研究分析及趋势预测报告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1031064be4ff6" w:history="1">
        <w:r>
          <w:rPr>
            <w:rStyle w:val="Hyperlink"/>
          </w:rPr>
          <w:t>https://www.20087.com/0/89/GaoLuMeiQiFaDianDeFaZhanQuShi.html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5c49f09f445c0" w:history="1">
      <w:r>
        <w:rPr>
          <w:rStyle w:val="Hyperlink"/>
        </w:rPr>
        <w:t>2023-2029年全球与中国高炉煤气发电市场研究分析及趋势预测报告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aoLuMeiQiFaDianDeFaZhanQuShi.html" TargetMode="External" Id="Rb0c1031064be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aoLuMeiQiFaDianDeFaZhanQuShi.html" TargetMode="External" Id="Rd2c5c49f09f4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2023-08-15T03:05:40Z</dcterms:created>
  <dcterms:modified xsi:type="dcterms:W3CDTF">2023-08-15T04:05:40Z</dcterms:modified>
  <dc:subject>2023-2029年全球与中国高炉煤气发电市场研究分析及趋势预测报告</dc:subject>
  <dc:title>2023-2029年全球与中国高炉煤气发电市场研究分析及趋势预测报告</dc:title>
  <cp:keywords>2023-2029年全球与中国高炉煤气发电市场研究分析及趋势预测报告</cp:keywords>
  <dc:description>2023-2029年全球与中国高炉煤气发电市场研究分析及趋势预测报告</dc:description>
</cp:coreProperties>
</file>