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40367221c4492" w:history="1">
              <w:r>
                <w:rPr>
                  <w:rStyle w:val="Hyperlink"/>
                </w:rPr>
                <w:t>中国汽车用钢行业现状调研及未来发展趋势分析报告（2025-2031年）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40367221c4492" w:history="1">
              <w:r>
                <w:rPr>
                  <w:rStyle w:val="Hyperlink"/>
                </w:rPr>
                <w:t>中国汽车用钢行业现状调研及未来发展趋势分析报告（2025-2031年）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40367221c4492" w:history="1">
                <w:r>
                  <w:rPr>
                    <w:rStyle w:val="Hyperlink"/>
                  </w:rPr>
                  <w:t>https://www.20087.com/M_NengYuanKuangChan/91/QiCheYongGangShiChangXianZhuangYuQianJing.html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是汽车制造业中的关键材料之一，直接影响着汽车的安全性、燃油效率和成本。近年来，随着汽车轻量化趋势的推进和技术的进步，汽车用钢市场呈现出稳步增长的趋势。当前市场上，高强度钢、先进高强度钢等新型钢材被广泛应用于汽车制造中，不仅提高了汽车的结构强度，还减轻了车身重量。此外，随着新能源汽车的发展，汽车用钢也在不断适应新的技术要求。</w:t>
      </w:r>
      <w:r>
        <w:rPr>
          <w:rFonts w:hint="eastAsia"/>
        </w:rPr>
        <w:br/>
      </w:r>
      <w:r>
        <w:rPr>
          <w:rFonts w:hint="eastAsia"/>
        </w:rPr>
        <w:t>　　未来，汽车用钢的发展将更加注重技术创新和性能优化。一方面，通过研发更先进的钢材配方和制造工艺，提高汽车用钢的强度和韧性，以适应汽车设计的多样化需求。另一方面，随着环保法规的日益严格，汽车用钢将更加注重轻量化和可回收性，以减少汽车全生命周期的环境影响。此外，随着智能驾驶技术的发展，汽车用钢也将探索新的应用领域，如传感器集成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40367221c4492" w:history="1">
        <w:r>
          <w:rPr>
            <w:rStyle w:val="Hyperlink"/>
          </w:rPr>
          <w:t>中国汽车用钢行业现状调研及未来发展趋势分析报告（2025-2031年）</w:t>
        </w:r>
      </w:hyperlink>
      <w:r>
        <w:rPr>
          <w:rFonts w:hint="eastAsia"/>
        </w:rPr>
        <w:t>》通过科学的市场调研与数据分析，解析了汽车用钢行业的现状、市场需求及市场规模。报告探讨了汽车用钢产业链结构及细分市场特点，并对汽车用钢市场前景与发展趋势进行了分析，揭示了行业未来的增长潜力。同时，报告对汽车用钢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2025年世界汽车用钢行业发展现状分析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2025年世界汽车用钢产业运行态势分析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一、国外汽车工业对汽车用钢的要求</w:t>
      </w:r>
      <w:r>
        <w:rPr>
          <w:rFonts w:hint="eastAsia"/>
        </w:rPr>
        <w:br/>
      </w:r>
      <w:r>
        <w:rPr>
          <w:rFonts w:hint="eastAsia"/>
        </w:rPr>
        <w:t>　　　　二、国外汽车用钢板开发新进展</w:t>
      </w:r>
      <w:r>
        <w:rPr>
          <w:rFonts w:hint="eastAsia"/>
        </w:rPr>
        <w:br/>
      </w:r>
      <w:r>
        <w:rPr>
          <w:rFonts w:hint="eastAsia"/>
        </w:rPr>
        <w:t>　　　　三、国外汽车用特殊钢的现状和发展</w:t>
      </w:r>
      <w:r>
        <w:rPr>
          <w:rFonts w:hint="eastAsia"/>
        </w:rPr>
        <w:br/>
      </w:r>
      <w:r>
        <w:rPr>
          <w:rFonts w:hint="eastAsia"/>
        </w:rPr>
        <w:t>　　第二节 2025年世界主要国家汽车用钢产业发展概述</w:t>
      </w:r>
      <w:r>
        <w:rPr>
          <w:rFonts w:hint="eastAsia"/>
        </w:rPr>
        <w:br/>
      </w:r>
      <w:r>
        <w:rPr>
          <w:rFonts w:hint="eastAsia"/>
        </w:rPr>
        <w:t>　　　　一、美国汽车用钢铁市场动态</w:t>
      </w:r>
      <w:r>
        <w:rPr>
          <w:rFonts w:hint="eastAsia"/>
        </w:rPr>
        <w:br/>
      </w:r>
      <w:r>
        <w:rPr>
          <w:rFonts w:hint="eastAsia"/>
        </w:rPr>
        <w:t>　　　　二、日本汽车用钢工业</w:t>
      </w:r>
      <w:r>
        <w:rPr>
          <w:rFonts w:hint="eastAsia"/>
        </w:rPr>
        <w:br/>
      </w:r>
      <w:r>
        <w:rPr>
          <w:rFonts w:hint="eastAsia"/>
        </w:rPr>
        <w:t>　　　　三、俄罗斯汽车用钢的生产与开发</w:t>
      </w:r>
      <w:r>
        <w:rPr>
          <w:rFonts w:hint="eastAsia"/>
        </w:rPr>
        <w:br/>
      </w:r>
      <w:r>
        <w:rPr>
          <w:rFonts w:hint="eastAsia"/>
        </w:rPr>
        <w:t>　　第三节 2025-2031年世界汽车用钢工业发展前景预测分析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2025年世界主要汽车用钢生产企业分析</w:t>
      </w:r>
      <w:r>
        <w:rPr>
          <w:rFonts w:hint="eastAsia"/>
        </w:rPr>
        <w:br/>
      </w:r>
      <w:r>
        <w:rPr>
          <w:rFonts w:hint="eastAsia"/>
        </w:rPr>
        <w:t>　　第一节 新日铁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米塔尔&amp;#8226;安塞乐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日本JFE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德国蒂森克虏伯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2025年中国汽车用钢产业发展环境分析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2025年中国汽车用钢产业经济环境分析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二、钢铁产业调整振兴规划</w:t>
      </w:r>
      <w:r>
        <w:rPr>
          <w:rFonts w:hint="eastAsia"/>
        </w:rPr>
        <w:br/>
      </w:r>
      <w:r>
        <w:rPr>
          <w:rFonts w:hint="eastAsia"/>
        </w:rPr>
        <w:t>　　　　三、汽车零部件用钢的主要标准</w:t>
      </w:r>
      <w:r>
        <w:rPr>
          <w:rFonts w:hint="eastAsia"/>
        </w:rPr>
        <w:br/>
      </w:r>
      <w:r>
        <w:rPr>
          <w:rFonts w:hint="eastAsia"/>
        </w:rPr>
        <w:t>　　第三节 2025年中国汽车用钢行业社会环境分析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2025年中国汽车用钢工业发展形势分析</w:t>
      </w:r>
      <w:r>
        <w:rPr>
          <w:rFonts w:hint="eastAsia"/>
        </w:rPr>
        <w:br/>
      </w:r>
      <w:r>
        <w:rPr>
          <w:rFonts w:hint="eastAsia"/>
        </w:rPr>
        <w:t>　　第一节 汽车用钢概述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三、汽车用冷轧钢板的成形性能</w:t>
      </w:r>
      <w:r>
        <w:rPr>
          <w:rFonts w:hint="eastAsia"/>
        </w:rPr>
        <w:br/>
      </w:r>
      <w:r>
        <w:rPr>
          <w:rFonts w:hint="eastAsia"/>
        </w:rPr>
        <w:t>　　　　四、汽车用冷轧钢板的类型性能</w:t>
      </w:r>
      <w:r>
        <w:rPr>
          <w:rFonts w:hint="eastAsia"/>
        </w:rPr>
        <w:br/>
      </w:r>
      <w:r>
        <w:rPr>
          <w:rFonts w:hint="eastAsia"/>
        </w:rPr>
        <w:t>　　第二节 2025年中国车用钢材行业发展概况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一、中国汽车用钢面临汽车轻量化</w:t>
      </w:r>
      <w:r>
        <w:rPr>
          <w:rFonts w:hint="eastAsia"/>
        </w:rPr>
        <w:br/>
      </w:r>
      <w:r>
        <w:rPr>
          <w:rFonts w:hint="eastAsia"/>
        </w:rPr>
        <w:t>　　　　二、中国汽车用钢材国产化任重道远</w:t>
      </w:r>
      <w:r>
        <w:rPr>
          <w:rFonts w:hint="eastAsia"/>
        </w:rPr>
        <w:br/>
      </w:r>
      <w:r>
        <w:rPr>
          <w:rFonts w:hint="eastAsia"/>
        </w:rPr>
        <w:t>　　　　三、中国汽车用钢最新进展分析</w:t>
      </w:r>
      <w:r>
        <w:rPr>
          <w:rFonts w:hint="eastAsia"/>
        </w:rPr>
        <w:br/>
      </w:r>
      <w:r>
        <w:rPr>
          <w:rFonts w:hint="eastAsia"/>
        </w:rPr>
        <w:t>　　　　四、中国钢厂加大汽车用钢研究力度</w:t>
      </w:r>
      <w:r>
        <w:rPr>
          <w:rFonts w:hint="eastAsia"/>
        </w:rPr>
        <w:br/>
      </w:r>
      <w:r>
        <w:rPr>
          <w:rFonts w:hint="eastAsia"/>
        </w:rPr>
        <w:t>　　第三节 2025年中国汽车用钢生产企业发展分析</w:t>
      </w:r>
      <w:r>
        <w:rPr>
          <w:rFonts w:hint="eastAsia"/>
        </w:rPr>
        <w:br/>
      </w:r>
      <w:r>
        <w:rPr>
          <w:rFonts w:hint="eastAsia"/>
        </w:rPr>
        <w:t>　　　　一、国内汽车用钢生产企业情况</w:t>
      </w:r>
      <w:r>
        <w:rPr>
          <w:rFonts w:hint="eastAsia"/>
        </w:rPr>
        <w:br/>
      </w:r>
      <w:r>
        <w:rPr>
          <w:rFonts w:hint="eastAsia"/>
        </w:rPr>
        <w:t>　　　　二、德国蒂森克虏伯在中国市场的本土化生产营销</w:t>
      </w:r>
      <w:r>
        <w:rPr>
          <w:rFonts w:hint="eastAsia"/>
        </w:rPr>
        <w:br/>
      </w:r>
      <w:r>
        <w:rPr>
          <w:rFonts w:hint="eastAsia"/>
        </w:rPr>
        <w:t>　　　　三、韩国浦项在中国的本土化生产战略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2025年中国汽车钢材市场营运态势分析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2025年中国汽车用钢市场分析</w:t>
      </w:r>
      <w:r>
        <w:rPr>
          <w:rFonts w:hint="eastAsia"/>
        </w:rPr>
        <w:br/>
      </w:r>
      <w:r>
        <w:rPr>
          <w:rFonts w:hint="eastAsia"/>
        </w:rPr>
        <w:t>　　　　一、中国汽车用不锈钢需求分析</w:t>
      </w:r>
      <w:r>
        <w:rPr>
          <w:rFonts w:hint="eastAsia"/>
        </w:rPr>
        <w:br/>
      </w:r>
      <w:r>
        <w:rPr>
          <w:rFonts w:hint="eastAsia"/>
        </w:rPr>
        <w:t>　　　　二、钢企关注汽车行业用钢需求</w:t>
      </w:r>
      <w:r>
        <w:rPr>
          <w:rFonts w:hint="eastAsia"/>
        </w:rPr>
        <w:br/>
      </w:r>
      <w:r>
        <w:rPr>
          <w:rFonts w:hint="eastAsia"/>
        </w:rPr>
        <w:t>　　　　三、中国开拓汽车用钢市场机会</w:t>
      </w:r>
      <w:r>
        <w:rPr>
          <w:rFonts w:hint="eastAsia"/>
        </w:rPr>
        <w:br/>
      </w:r>
      <w:r>
        <w:rPr>
          <w:rFonts w:hint="eastAsia"/>
        </w:rPr>
        <w:t>　　第二节 2025年中国汽车用钢市场动态分析</w:t>
      </w:r>
      <w:r>
        <w:rPr>
          <w:rFonts w:hint="eastAsia"/>
        </w:rPr>
        <w:br/>
      </w:r>
      <w:r>
        <w:rPr>
          <w:rFonts w:hint="eastAsia"/>
        </w:rPr>
        <w:t>　　　　一、汽车用钢增速减缓盲目扩产将有风险</w:t>
      </w:r>
      <w:r>
        <w:rPr>
          <w:rFonts w:hint="eastAsia"/>
        </w:rPr>
        <w:br/>
      </w:r>
      <w:r>
        <w:rPr>
          <w:rFonts w:hint="eastAsia"/>
        </w:rPr>
        <w:t>　　　　二、宝钢上汽合作汽车用钢轻量化领域</w:t>
      </w:r>
      <w:r>
        <w:rPr>
          <w:rFonts w:hint="eastAsia"/>
        </w:rPr>
        <w:br/>
      </w:r>
      <w:r>
        <w:rPr>
          <w:rFonts w:hint="eastAsia"/>
        </w:rPr>
        <w:t>　　　　三、济钢产品成功进入汽车用钢领域</w:t>
      </w:r>
      <w:r>
        <w:rPr>
          <w:rFonts w:hint="eastAsia"/>
        </w:rPr>
        <w:br/>
      </w:r>
      <w:r>
        <w:rPr>
          <w:rFonts w:hint="eastAsia"/>
        </w:rPr>
        <w:t>　　第三节 2019-2024年中国汽车用钢材面临的挑战分析</w:t>
      </w:r>
      <w:r>
        <w:rPr>
          <w:rFonts w:hint="eastAsia"/>
        </w:rPr>
        <w:br/>
      </w:r>
      <w:r>
        <w:rPr>
          <w:rFonts w:hint="eastAsia"/>
        </w:rPr>
        <w:t>　　　　一、中国汽车用高强冷轧钢板的发展方向</w:t>
      </w:r>
      <w:r>
        <w:rPr>
          <w:rFonts w:hint="eastAsia"/>
        </w:rPr>
        <w:br/>
      </w:r>
      <w:r>
        <w:rPr>
          <w:rFonts w:hint="eastAsia"/>
        </w:rPr>
        <w:t>　　　　二、中国汽车用钢未来需求预测</w:t>
      </w:r>
      <w:r>
        <w:rPr>
          <w:rFonts w:hint="eastAsia"/>
        </w:rPr>
        <w:br/>
      </w:r>
      <w:r>
        <w:rPr>
          <w:rFonts w:hint="eastAsia"/>
        </w:rPr>
        <w:t>　　　　二、2025年汽车用钢市场预测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2025年中国汽车用钢行业竞争格局分析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2025年中国汽车用钢行业集中度分析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一、汽车用钢生产企业分布分析</w:t>
      </w:r>
      <w:r>
        <w:rPr>
          <w:rFonts w:hint="eastAsia"/>
        </w:rPr>
        <w:br/>
      </w:r>
      <w:r>
        <w:rPr>
          <w:rFonts w:hint="eastAsia"/>
        </w:rPr>
        <w:t>　　　　二、汽车用钢销售收入集中分析</w:t>
      </w:r>
      <w:r>
        <w:rPr>
          <w:rFonts w:hint="eastAsia"/>
        </w:rPr>
        <w:br/>
      </w:r>
      <w:r>
        <w:rPr>
          <w:rFonts w:hint="eastAsia"/>
        </w:rPr>
        <w:t>　　第二节 2025年中国汽车用钢行业竞争现状分析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一、国内汽车用钢竞争激烈</w:t>
      </w:r>
      <w:r>
        <w:rPr>
          <w:rFonts w:hint="eastAsia"/>
        </w:rPr>
        <w:br/>
      </w:r>
      <w:r>
        <w:rPr>
          <w:rFonts w:hint="eastAsia"/>
        </w:rPr>
        <w:t>　　　　二、汽车用钢国内外竞争分析</w:t>
      </w:r>
      <w:r>
        <w:rPr>
          <w:rFonts w:hint="eastAsia"/>
        </w:rPr>
        <w:br/>
      </w:r>
      <w:r>
        <w:rPr>
          <w:rFonts w:hint="eastAsia"/>
        </w:rPr>
        <w:t>　　　　三、汽车用钢高端产品市场竞争激烈</w:t>
      </w:r>
      <w:r>
        <w:rPr>
          <w:rFonts w:hint="eastAsia"/>
        </w:rPr>
        <w:br/>
      </w:r>
      <w:r>
        <w:rPr>
          <w:rFonts w:hint="eastAsia"/>
        </w:rPr>
        <w:t>　　第三节 2025年中国汽车用钢工业竞争策略分析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2025年中国汽车用钢优势企业竞争力分析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2025年世界汽车工业发展概况分析</w:t>
      </w:r>
      <w:r>
        <w:rPr>
          <w:rFonts w:hint="eastAsia"/>
        </w:rPr>
        <w:br/>
      </w:r>
      <w:r>
        <w:rPr>
          <w:rFonts w:hint="eastAsia"/>
        </w:rPr>
        <w:t>　　　　一、国外汽车行业概况</w:t>
      </w:r>
      <w:r>
        <w:rPr>
          <w:rFonts w:hint="eastAsia"/>
        </w:rPr>
        <w:br/>
      </w:r>
      <w:r>
        <w:rPr>
          <w:rFonts w:hint="eastAsia"/>
        </w:rPr>
        <w:t>　　　　二、世界汽车市场特征</w:t>
      </w:r>
      <w:r>
        <w:rPr>
          <w:rFonts w:hint="eastAsia"/>
        </w:rPr>
        <w:br/>
      </w:r>
      <w:r>
        <w:rPr>
          <w:rFonts w:hint="eastAsia"/>
        </w:rPr>
        <w:t>　　　　三、美国汽车产业</w:t>
      </w:r>
      <w:r>
        <w:rPr>
          <w:rFonts w:hint="eastAsia"/>
        </w:rPr>
        <w:br/>
      </w:r>
      <w:r>
        <w:rPr>
          <w:rFonts w:hint="eastAsia"/>
        </w:rPr>
        <w:t>　　　　四、德国汽车工业发展战略特征</w:t>
      </w:r>
      <w:r>
        <w:rPr>
          <w:rFonts w:hint="eastAsia"/>
        </w:rPr>
        <w:br/>
      </w:r>
      <w:r>
        <w:rPr>
          <w:rFonts w:hint="eastAsia"/>
        </w:rPr>
        <w:t>　　　　五、日本汽车产业</w:t>
      </w:r>
      <w:r>
        <w:rPr>
          <w:rFonts w:hint="eastAsia"/>
        </w:rPr>
        <w:br/>
      </w:r>
      <w:r>
        <w:rPr>
          <w:rFonts w:hint="eastAsia"/>
        </w:rPr>
        <w:t>　　第二节 2025年中国汽车工业发展总体概况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第三节 2025年中国汽车行业面临的问题及对策分析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一、中国汽车行业政府多重管理</w:t>
      </w:r>
      <w:r>
        <w:rPr>
          <w:rFonts w:hint="eastAsia"/>
        </w:rPr>
        <w:br/>
      </w:r>
      <w:r>
        <w:rPr>
          <w:rFonts w:hint="eastAsia"/>
        </w:rPr>
        <w:t>　　　　二、中国汽车业发展问题分析</w:t>
      </w:r>
      <w:r>
        <w:rPr>
          <w:rFonts w:hint="eastAsia"/>
        </w:rPr>
        <w:br/>
      </w:r>
      <w:r>
        <w:rPr>
          <w:rFonts w:hint="eastAsia"/>
        </w:rPr>
        <w:t>　　　　三、中国与汽车强国的差距分析</w:t>
      </w:r>
      <w:r>
        <w:rPr>
          <w:rFonts w:hint="eastAsia"/>
        </w:rPr>
        <w:br/>
      </w:r>
      <w:r>
        <w:rPr>
          <w:rFonts w:hint="eastAsia"/>
        </w:rPr>
        <w:t>　　　　四、中国汽车自主品牌发展特点分析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2025-2031年中国汽车用钢行业发展前景预测分析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2025-2031年中国汽车用钢技术发展趋势预测分析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一、钢铁材料的高强度化</w:t>
      </w:r>
      <w:r>
        <w:rPr>
          <w:rFonts w:hint="eastAsia"/>
        </w:rPr>
        <w:br/>
      </w:r>
      <w:r>
        <w:rPr>
          <w:rFonts w:hint="eastAsia"/>
        </w:rPr>
        <w:t>　　　　二、减轻环境污染的材料</w:t>
      </w:r>
      <w:r>
        <w:rPr>
          <w:rFonts w:hint="eastAsia"/>
        </w:rPr>
        <w:br/>
      </w:r>
      <w:r>
        <w:rPr>
          <w:rFonts w:hint="eastAsia"/>
        </w:rPr>
        <w:t>　　　　三、降低成本材料</w:t>
      </w:r>
      <w:r>
        <w:rPr>
          <w:rFonts w:hint="eastAsia"/>
        </w:rPr>
        <w:br/>
      </w:r>
      <w:r>
        <w:rPr>
          <w:rFonts w:hint="eastAsia"/>
        </w:rPr>
        <w:t>　　第二节 2025-2031年中国汽车用钢行业市场发展前景预测分析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一、汽车用钢供给预测分析</w:t>
      </w:r>
      <w:r>
        <w:rPr>
          <w:rFonts w:hint="eastAsia"/>
        </w:rPr>
        <w:br/>
      </w:r>
      <w:r>
        <w:rPr>
          <w:rFonts w:hint="eastAsia"/>
        </w:rPr>
        <w:t>　　　　二、汽车用钢需求预测分析</w:t>
      </w:r>
      <w:r>
        <w:rPr>
          <w:rFonts w:hint="eastAsia"/>
        </w:rPr>
        <w:br/>
      </w:r>
      <w:r>
        <w:rPr>
          <w:rFonts w:hint="eastAsia"/>
        </w:rPr>
        <w:t>　　　　三、汽车用钢竞争格局预测分析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2025-2031年中国汽车用钢行业市场盈利能力预测分析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2025-2031年中国汽车用钢行业投资机会与投资风险分析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2025-2031年中国汽车用钢行业投资机会分析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一、汽车用钢行业吸引力分析</w:t>
      </w:r>
      <w:r>
        <w:rPr>
          <w:rFonts w:hint="eastAsia"/>
        </w:rPr>
        <w:br/>
      </w:r>
      <w:r>
        <w:rPr>
          <w:rFonts w:hint="eastAsia"/>
        </w:rPr>
        <w:t>　　　　二、汽车用钢行业区域投资潜力分析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中^智^林^：2025-2031年中国汽车用钢行业投资策略分析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2019-2024年中国钢压延加工企业总资产分析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2019-2024年中国钢压延加工产成品及增长分析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2019-2024年中国钢压延加工工业销售产值分析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2019-2024年中国钢压延加工出口交货值分析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40367221c4492" w:history="1">
        <w:r>
          <w:rPr>
            <w:rStyle w:val="Hyperlink"/>
          </w:rPr>
          <w:t>中国汽车用钢行业现状调研及未来发展趋势分析报告（2025-2031年）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40367221c4492" w:history="1">
        <w:r>
          <w:rPr>
            <w:rStyle w:val="Hyperlink"/>
          </w:rPr>
          <w:t>https://www.20087.com/M_NengYuanKuangChan/91/QiCheYongGangShiChangXianZhuangYuQianJing.html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热点：汽车钢材哪里看价格、汽车用钢占钢材产量多少比例、汽车高强度钢一览表、汽车用钢材、B级车车身钢材强度哪个好、汽车用钢是什么钢、车身钢材强度结构、汽车用钢有哪些、车辆加钢板的好处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619e03d6b46f1" w:history="1">
      <w:r>
        <w:rPr>
          <w:rStyle w:val="Hyperlink"/>
        </w:rPr>
        <w:t>中国汽车用钢行业现状调研及未来发展趋势分析报告（2025-2031年）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QiCheYongGangShiChangXianZhuangYuQianJing.html" TargetMode="External" Id="Rda640367221c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QiCheYongGangShiChangXianZhuangYuQianJing.html" TargetMode="External" Id="R109619e03d6b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2024-12-04T06:59:00Z</dcterms:created>
  <dcterms:modified xsi:type="dcterms:W3CDTF">2024-12-04T07:59:00Z</dcterms:modified>
  <dc:subject>中国汽车用钢行业现状调研及未来发展趋势分析报告（2025-2031年）</dc:subject>
  <dc:title>中国汽车用钢行业现状调研及未来发展趋势分析报告（2025-2031年）</dc:title>
  <cp:keywords>中国汽车用钢行业现状调研及未来发展趋势分析报告（2025-2031年）</cp:keywords>
  <dc:description>中国汽车用钢行业现状调研及未来发展趋势分析报告（2025-2031年）</dc:description>
</cp:coreProperties>
</file>