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2ba24132f4e5c" w:history="1">
              <w:r>
                <w:rPr>
                  <w:rStyle w:val="Hyperlink"/>
                </w:rPr>
                <w:t>2024-2030年中国矿山生态修复行业研究与发展前景报告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2ba24132f4e5c" w:history="1">
              <w:r>
                <w:rPr>
                  <w:rStyle w:val="Hyperlink"/>
                </w:rPr>
                <w:t>2024-2030年中国矿山生态修复行业研究与发展前景报告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2ba24132f4e5c" w:history="1">
                <w:r>
                  <w:rPr>
                    <w:rStyle w:val="Hyperlink"/>
                  </w:rPr>
                  <w:t>https://www.20087.com/1/39/KuangShanShengTaiXiuFuDeQianJingQuShi.html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是对采矿活动造成的环境破坏进行恢复和重建，近年来，随着对可持续发展和生态保护的重视，矿山生态修复成为矿业行业的重要议题。现代矿山生态修复不仅关注植被恢复和土壤重构，还涉及地下水保护、生物多样性恢复和文化遗产保存，旨在恢复生态功能和景观价值。</w:t>
      </w:r>
      <w:r>
        <w:rPr>
          <w:rFonts w:hint="eastAsia"/>
        </w:rPr>
        <w:br/>
      </w:r>
      <w:r>
        <w:rPr>
          <w:rFonts w:hint="eastAsia"/>
        </w:rPr>
        <w:t>　　未来，矿山生态修复将更加注重综合性和社区参与。一方面，通过跨学科合作和生态系统服务理论，矿山生态修复将采取更加综合的修复策略，如构建生态廊道和湿地，促进生态系统连通性和物种迁移。另一方面，社区参与和利益相关方合作将成为矿山生态修复的关键，通过教育、培训和就业机会，增强当地社区的参与度和获得感，促进生态修复的可持续性和社会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2ba24132f4e5c" w:history="1">
        <w:r>
          <w:rPr>
            <w:rStyle w:val="Hyperlink"/>
          </w:rPr>
          <w:t>2024-2030年中国矿山生态修复行业研究与发展前景报告</w:t>
        </w:r>
      </w:hyperlink>
      <w:r>
        <w:rPr>
          <w:rFonts w:hint="eastAsia"/>
        </w:rPr>
        <w:t>》在多年矿山生态修复行业研究的基础上，结合中国矿山生态修复行业市场的发展现状，通过资深研究团队对矿山生态修复市场资料进行整理，并依托国家权威数据资源和长期市场监测的数据库，对矿山生态修复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c2ba24132f4e5c" w:history="1">
        <w:r>
          <w:rPr>
            <w:rStyle w:val="Hyperlink"/>
          </w:rPr>
          <w:t>2024-2030年中国矿山生态修复行业研究与发展前景报告</w:t>
        </w:r>
      </w:hyperlink>
      <w:r>
        <w:rPr>
          <w:rFonts w:hint="eastAsia"/>
        </w:rPr>
        <w:t>》可以帮助投资者准确把握矿山生态修复行业的市场现状，为投资者进行投资作出矿山生态修复行业前景预判，挖掘矿山生态修复行业投资价值，同时提出矿山生态修复行业投资策略、营销策略等方面的建议。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矿山生态修复产业概述</w:t>
      </w:r>
      <w:r>
        <w:rPr>
          <w:rFonts w:hint="eastAsia"/>
        </w:rPr>
        <w:br/>
      </w:r>
      <w:r>
        <w:rPr>
          <w:rFonts w:hint="eastAsia"/>
        </w:rPr>
        <w:t>　　第一节 矿山生态修复定义</w:t>
      </w:r>
      <w:r>
        <w:rPr>
          <w:rFonts w:hint="eastAsia"/>
        </w:rPr>
        <w:br/>
      </w:r>
      <w:r>
        <w:rPr>
          <w:rFonts w:hint="eastAsia"/>
        </w:rPr>
        <w:t>　　第二节 矿山生态修复行业特点</w:t>
      </w:r>
      <w:r>
        <w:rPr>
          <w:rFonts w:hint="eastAsia"/>
        </w:rPr>
        <w:br/>
      </w:r>
      <w:r>
        <w:rPr>
          <w:rFonts w:hint="eastAsia"/>
        </w:rPr>
        <w:t>　　第三节 矿山生态修复产业链分析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2023-2024年中国矿山生态修复行业运行环境分析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中国矿山生态修复运行经济环境分析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中国矿山生态修复产业政策环境分析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二、矿山生态修复行业主要法规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三、主要矿山生态修复产业政策</w:t>
      </w:r>
      <w:r>
        <w:rPr>
          <w:rFonts w:hint="eastAsia"/>
        </w:rPr>
        <w:br/>
      </w:r>
      <w:r>
        <w:rPr>
          <w:rFonts w:hint="eastAsia"/>
        </w:rPr>
        <w:t>　　第三节 中国矿山生态修复产业社会环境分析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国外矿山生态修复行业发展态势分析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国外矿山生态修复市场发展现状分析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国外主要国家矿山生态修复市场现状</w:t>
      </w:r>
      <w:r>
        <w:rPr>
          <w:rFonts w:hint="eastAsia"/>
        </w:rPr>
        <w:br/>
      </w:r>
      <w:r>
        <w:rPr>
          <w:rFonts w:hint="eastAsia"/>
        </w:rPr>
        <w:t>　　第三节 国外矿山生态修复行业发展趋势预测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2019-2024年中国矿山生态修复行业规模情况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2019-2024年中国矿山生态修复市场规模情况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2019-2024年中国矿山生态修复行业盈利情况分析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2019-2024年中国矿山生态修复市场需求状况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2019-2024年中国矿山生态修复行业市场供给状况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2019-2024年矿山生态修复行业市场供需平衡状况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中国重点地区矿山生态修复行业市场调研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国内矿山生态修复行业价格回顾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国内矿山生态修复行业价格走势预测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国内矿山生态修复行业价格影响因素分析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一、矿山生态修复行业客户偏好调查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二、客户对矿山生态修复品牌的首要认知渠道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三、矿山生态修复品牌忠诚度调查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四、矿山生态修复行业客户消费理念调研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2024年矿山生态修复行业集中度分析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二、矿山生态修复企业集中度分析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三、我国矿山生态修复市场竞争趋势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矿山生态修复重点企业（二）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矿山生态修复重点企业（四）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矿山生态修复行业企业经营策略研究分析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矿山生态修复企业多样化经营策略分析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二、现行矿山生态修复行业多样化经营的方向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大型矿山生态修复企业集团未来发展策略分析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对中小矿山生态修复企业生产经营的建议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矿山生态修复行业SWOT模型分析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四、矿山生态修复行业风险分析</w:t>
      </w:r>
      <w:r>
        <w:rPr>
          <w:rFonts w:hint="eastAsia"/>
        </w:rPr>
        <w:br/>
      </w:r>
      <w:r>
        <w:rPr>
          <w:rFonts w:hint="eastAsia"/>
        </w:rPr>
        <w:t>　　第二节 矿山生态修复行业投资风险及控制策略分析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2024-2030年中国矿山生态修复行业投资潜力及发展趋势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2024-2030年矿山生态修复行业投资潜力分析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二、矿山生态修复行业目标市场需求潜力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三、矿山生态修复行业投资潜力综合评判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中:智:林:－2024-2030年中国矿山生态修复行业发展趋势分析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一、2024年矿山生态修复市场前景分析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二、2024年矿山生态修复发展趋势预测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三、2024-2030年我国矿山生态修复行业发展剖析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五、未来矿山生态修复行业发展变局剖析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矿山生态修复介绍</w:t>
      </w:r>
      <w:r>
        <w:rPr>
          <w:rFonts w:hint="eastAsia"/>
        </w:rPr>
        <w:br/>
      </w:r>
      <w:r>
        <w:rPr>
          <w:rFonts w:hint="eastAsia"/>
        </w:rPr>
        <w:t>　　图表 矿山生态修复图片</w:t>
      </w:r>
      <w:r>
        <w:rPr>
          <w:rFonts w:hint="eastAsia"/>
        </w:rPr>
        <w:br/>
      </w:r>
      <w:r>
        <w:rPr>
          <w:rFonts w:hint="eastAsia"/>
        </w:rPr>
        <w:t>　　图表 矿山生态修复种类</w:t>
      </w:r>
      <w:r>
        <w:rPr>
          <w:rFonts w:hint="eastAsia"/>
        </w:rPr>
        <w:br/>
      </w:r>
      <w:r>
        <w:rPr>
          <w:rFonts w:hint="eastAsia"/>
        </w:rPr>
        <w:t>　　图表 矿山生态修复用途 应用</w:t>
      </w:r>
      <w:r>
        <w:rPr>
          <w:rFonts w:hint="eastAsia"/>
        </w:rPr>
        <w:br/>
      </w:r>
      <w:r>
        <w:rPr>
          <w:rFonts w:hint="eastAsia"/>
        </w:rPr>
        <w:t>　　图表 矿山生态修复产业链调研</w:t>
      </w:r>
      <w:r>
        <w:rPr>
          <w:rFonts w:hint="eastAsia"/>
        </w:rPr>
        <w:br/>
      </w:r>
      <w:r>
        <w:rPr>
          <w:rFonts w:hint="eastAsia"/>
        </w:rPr>
        <w:t>　　图表 矿山生态修复行业现状</w:t>
      </w:r>
      <w:r>
        <w:rPr>
          <w:rFonts w:hint="eastAsia"/>
        </w:rPr>
        <w:br/>
      </w:r>
      <w:r>
        <w:rPr>
          <w:rFonts w:hint="eastAsia"/>
        </w:rPr>
        <w:t>　　图表 矿山生态修复行业特点</w:t>
      </w:r>
      <w:r>
        <w:rPr>
          <w:rFonts w:hint="eastAsia"/>
        </w:rPr>
        <w:br/>
      </w:r>
      <w:r>
        <w:rPr>
          <w:rFonts w:hint="eastAsia"/>
        </w:rPr>
        <w:t>　　图表 矿山生态修复政策</w:t>
      </w:r>
      <w:r>
        <w:rPr>
          <w:rFonts w:hint="eastAsia"/>
        </w:rPr>
        <w:br/>
      </w:r>
      <w:r>
        <w:rPr>
          <w:rFonts w:hint="eastAsia"/>
        </w:rPr>
        <w:t>　　图表 矿山生态修复技术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2019-2023年中国矿山生态修复行业市场规模</w:t>
      </w:r>
      <w:r>
        <w:rPr>
          <w:rFonts w:hint="eastAsia"/>
        </w:rPr>
        <w:br/>
      </w:r>
      <w:r>
        <w:rPr>
          <w:rFonts w:hint="eastAsia"/>
        </w:rPr>
        <w:t>　　图表 矿山生态修复生产现状</w:t>
      </w:r>
      <w:r>
        <w:rPr>
          <w:rFonts w:hint="eastAsia"/>
        </w:rPr>
        <w:br/>
      </w:r>
      <w:r>
        <w:rPr>
          <w:rFonts w:hint="eastAsia"/>
        </w:rPr>
        <w:t>　　图表 矿山生态修复发展有利因素分析</w:t>
      </w:r>
      <w:r>
        <w:rPr>
          <w:rFonts w:hint="eastAsia"/>
        </w:rPr>
        <w:br/>
      </w:r>
      <w:r>
        <w:rPr>
          <w:rFonts w:hint="eastAsia"/>
        </w:rPr>
        <w:t>　　图表 矿山生态修复发展不利因素分析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2023年中国矿山生态修复产能</w:t>
      </w:r>
      <w:r>
        <w:rPr>
          <w:rFonts w:hint="eastAsia"/>
        </w:rPr>
        <w:br/>
      </w:r>
      <w:r>
        <w:rPr>
          <w:rFonts w:hint="eastAsia"/>
        </w:rPr>
        <w:t>　　图表 2023年矿山生态修复供给情况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2019-2023年中国矿山生态修复产量统计</w:t>
      </w:r>
      <w:r>
        <w:rPr>
          <w:rFonts w:hint="eastAsia"/>
        </w:rPr>
        <w:br/>
      </w:r>
      <w:r>
        <w:rPr>
          <w:rFonts w:hint="eastAsia"/>
        </w:rPr>
        <w:t>　　图表 矿山生态修复最新消息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2019-2023年中国矿山生态修复市场需求情况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2019-2023年矿山生态修复销售情况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2019-2023年中国矿山生态修复价格走势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2019-2023年中国矿山生态修复行业销售收入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2019-2023年中国矿山生态修复行业利润总额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2019-2023年中国矿山生态修复进口情况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2019-2023年中国矿山生态修复出口情况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2019-2023年中国矿山生态修复行业企业数量统计</w:t>
      </w:r>
      <w:r>
        <w:rPr>
          <w:rFonts w:hint="eastAsia"/>
        </w:rPr>
        <w:br/>
      </w:r>
      <w:r>
        <w:rPr>
          <w:rFonts w:hint="eastAsia"/>
        </w:rPr>
        <w:t>　　图表 矿山生态修复成本和利润分析</w:t>
      </w:r>
      <w:r>
        <w:rPr>
          <w:rFonts w:hint="eastAsia"/>
        </w:rPr>
        <w:br/>
      </w:r>
      <w:r>
        <w:rPr>
          <w:rFonts w:hint="eastAsia"/>
        </w:rPr>
        <w:t>　　图表 矿山生态修复上游发展</w:t>
      </w:r>
      <w:r>
        <w:rPr>
          <w:rFonts w:hint="eastAsia"/>
        </w:rPr>
        <w:br/>
      </w:r>
      <w:r>
        <w:rPr>
          <w:rFonts w:hint="eastAsia"/>
        </w:rPr>
        <w:t>　　图表 矿山生态修复下游发展</w:t>
      </w:r>
      <w:r>
        <w:rPr>
          <w:rFonts w:hint="eastAsia"/>
        </w:rPr>
        <w:br/>
      </w:r>
      <w:r>
        <w:rPr>
          <w:rFonts w:hint="eastAsia"/>
        </w:rPr>
        <w:t>　　图表 2023年中国矿山生态修复行业需求区域调研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**地区矿山生态修复市场调研</w:t>
      </w:r>
      <w:r>
        <w:rPr>
          <w:rFonts w:hint="eastAsia"/>
        </w:rPr>
        <w:br/>
      </w:r>
      <w:r>
        <w:rPr>
          <w:rFonts w:hint="eastAsia"/>
        </w:rPr>
        <w:t>　　图表 **地区矿山生态修复市场需求分析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**地区矿山生态修复市场调研</w:t>
      </w:r>
      <w:r>
        <w:rPr>
          <w:rFonts w:hint="eastAsia"/>
        </w:rPr>
        <w:br/>
      </w:r>
      <w:r>
        <w:rPr>
          <w:rFonts w:hint="eastAsia"/>
        </w:rPr>
        <w:t>　　图表 **地区矿山生态修复市场需求分析</w:t>
      </w:r>
      <w:r>
        <w:rPr>
          <w:rFonts w:hint="eastAsia"/>
        </w:rPr>
        <w:br/>
      </w:r>
      <w:r>
        <w:rPr>
          <w:rFonts w:hint="eastAsia"/>
        </w:rPr>
        <w:t>　　图表 矿山生态修复招标、中标情况</w:t>
      </w:r>
      <w:r>
        <w:rPr>
          <w:rFonts w:hint="eastAsia"/>
        </w:rPr>
        <w:br/>
      </w:r>
      <w:r>
        <w:rPr>
          <w:rFonts w:hint="eastAsia"/>
        </w:rPr>
        <w:t>　　图表 矿山生态修复品牌分析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企业矿山生态修复型号、规格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企业矿山生态修复型号、规格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企业矿山生态修复型号、规格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矿山生态修复优势</w:t>
      </w:r>
      <w:r>
        <w:rPr>
          <w:rFonts w:hint="eastAsia"/>
        </w:rPr>
        <w:br/>
      </w:r>
      <w:r>
        <w:rPr>
          <w:rFonts w:hint="eastAsia"/>
        </w:rPr>
        <w:t>　　图表 矿山生态修复劣势</w:t>
      </w:r>
      <w:r>
        <w:rPr>
          <w:rFonts w:hint="eastAsia"/>
        </w:rPr>
        <w:br/>
      </w:r>
      <w:r>
        <w:rPr>
          <w:rFonts w:hint="eastAsia"/>
        </w:rPr>
        <w:t>　　图表 矿山生态修复机会</w:t>
      </w:r>
      <w:r>
        <w:rPr>
          <w:rFonts w:hint="eastAsia"/>
        </w:rPr>
        <w:br/>
      </w:r>
      <w:r>
        <w:rPr>
          <w:rFonts w:hint="eastAsia"/>
        </w:rPr>
        <w:t>　　图表 矿山生态修复威胁</w:t>
      </w:r>
      <w:r>
        <w:rPr>
          <w:rFonts w:hint="eastAsia"/>
        </w:rPr>
        <w:br/>
      </w:r>
      <w:r>
        <w:rPr>
          <w:rFonts w:hint="eastAsia"/>
        </w:rPr>
        <w:t>　　图表 进入矿山生态修复行业壁垒</w:t>
      </w:r>
      <w:r>
        <w:rPr>
          <w:rFonts w:hint="eastAsia"/>
        </w:rPr>
        <w:br/>
      </w:r>
      <w:r>
        <w:rPr>
          <w:rFonts w:hint="eastAsia"/>
        </w:rPr>
        <w:t>　　图表 矿山生态修复投资、并购情况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2024-2030年中国矿山生态修复行业产能预测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2024-2030年中国矿山生态修复行业产量预测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2024-2030年中国矿山生态修复销售预测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2024-2030年中国矿山生态修复市场规模预测</w:t>
      </w:r>
      <w:r>
        <w:rPr>
          <w:rFonts w:hint="eastAsia"/>
        </w:rPr>
        <w:br/>
      </w:r>
      <w:r>
        <w:rPr>
          <w:rFonts w:hint="eastAsia"/>
        </w:rPr>
        <w:t>　　图表 矿山生态修复行业准入条件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2024-2030年中国矿山生态修复行业信息化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2024-2030年中国矿山生态修复行业风险分析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2024-2030年中国矿山生态修复发展趋势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2024-2030年中国矿山生态修复市场前景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2ba24132f4e5c" w:history="1">
        <w:r>
          <w:rPr>
            <w:rStyle w:val="Hyperlink"/>
          </w:rPr>
          <w:t>2024-2030年中国矿山生态修复行业研究与发展前景报告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2ba24132f4e5c" w:history="1">
        <w:r>
          <w:rPr>
            <w:rStyle w:val="Hyperlink"/>
          </w:rPr>
          <w:t>https://www.20087.com/1/39/KuangShanShengTaiXiuFuDeQianJingQuShi.html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17f6388c4873" w:history="1">
      <w:r>
        <w:rPr>
          <w:rStyle w:val="Hyperlink"/>
        </w:rPr>
        <w:t>2024-2030年中国矿山生态修复行业研究与发展前景报告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KuangShanShengTaiXiuFuDeQianJingQuShi.html" TargetMode="External" Id="R34c2ba24132f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KuangShanShengTaiXiuFuDeQianJingQuShi.html" TargetMode="External" Id="Raf8717f6388c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2024-01-27T23:33:00Z</dcterms:created>
  <dcterms:modified xsi:type="dcterms:W3CDTF">2024-01-28T00:33:00Z</dcterms:modified>
  <dc:subject>2024-2030年中国矿山生态修复行业研究与发展前景报告</dc:subject>
  <dc:title>2024-2030年中国矿山生态修复行业研究与发展前景报告</dc:title>
  <cp:keywords>2024-2030年中国矿山生态修复行业研究与发展前景报告</cp:keywords>
  <dc:description>2024-2030年中国矿山生态修复行业研究与发展前景报告</dc:description>
</cp:coreProperties>
</file>