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02d0d34b54398" w:history="1">
              <w:r>
                <w:rPr>
                  <w:rStyle w:val="Hyperlink"/>
                </w:rPr>
                <w:t>2025-2031年中国铸造焦行业发展研究与前景分析报告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02d0d34b54398" w:history="1">
              <w:r>
                <w:rPr>
                  <w:rStyle w:val="Hyperlink"/>
                </w:rPr>
                <w:t>2025-2031年中国铸造焦行业发展研究与前景分析报告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02d0d34b54398" w:history="1">
                <w:r>
                  <w:rPr>
                    <w:rStyle w:val="Hyperlink"/>
                  </w:rPr>
                  <w:t>https://www.20087.com/1/69/ZhuZaoJiaoFaZhanQianJing.html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焦作为铸造和金属加工行业的重要原材料，主要用于熔炉中提供热量和还原剂。近年来，随着钢铁和有色金属行业对高质量铸件需求的增加，铸造焦的市场需求稳步增长。然而，环保法规的收紧和煤炭资源的有限性，对铸造焦的生产提出了更高的要求，促使行业转向更清洁、更高效的生产方法。</w:t>
      </w:r>
      <w:r>
        <w:rPr>
          <w:rFonts w:hint="eastAsia"/>
        </w:rPr>
        <w:br/>
      </w:r>
      <w:r>
        <w:rPr>
          <w:rFonts w:hint="eastAsia"/>
        </w:rPr>
        <w:t>　　未来，铸造焦行业将更加注重可持续性和环保。采用先进的煤炭洗选技术和碳捕获技术，可以减少生产过程中的污染物排放，同时提高焦炭的纯度和热值。此外，循环经济理念的推广将促进铸造焦副产品的回收和再利用，如焦油和煤气的再加工，实现资源的最大化利用。随着全球对低碳经济的追求，铸造焦行业将面临转型升级的压力，以适应更加严格的环保标准和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02d0d34b54398" w:history="1">
        <w:r>
          <w:rPr>
            <w:rStyle w:val="Hyperlink"/>
          </w:rPr>
          <w:t>2025-2031年中国铸造焦行业发展研究与前景分析报告</w:t>
        </w:r>
      </w:hyperlink>
      <w:r>
        <w:rPr>
          <w:rFonts w:hint="eastAsia"/>
        </w:rPr>
        <w:t>》系统分析了铸造焦行业的市场规模、供需状况及竞争格局，重点解读了重点铸造焦企业的经营表现。报告结合铸造焦技术现状与未来方向，科学预测了行业发展趋势，并通过SWOT分析揭示了铸造焦市场机遇与潜在风险。市场调研网发布的《</w:t>
      </w:r>
      <w:hyperlink r:id="Rf8c02d0d34b54398" w:history="1">
        <w:r>
          <w:rPr>
            <w:rStyle w:val="Hyperlink"/>
          </w:rPr>
          <w:t>2025-2031年中国铸造焦行业发展研究与前景分析报告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铸造焦行业概述</w:t>
      </w:r>
      <w:r>
        <w:rPr>
          <w:rFonts w:hint="eastAsia"/>
        </w:rPr>
        <w:br/>
      </w:r>
      <w:r>
        <w:rPr>
          <w:rFonts w:hint="eastAsia"/>
        </w:rPr>
        <w:t>　　第一节 铸造焦定义与分类</w:t>
      </w:r>
      <w:r>
        <w:rPr>
          <w:rFonts w:hint="eastAsia"/>
        </w:rPr>
        <w:br/>
      </w:r>
      <w:r>
        <w:rPr>
          <w:rFonts w:hint="eastAsia"/>
        </w:rPr>
        <w:t>　　第二节 铸造焦应用领域</w:t>
      </w:r>
      <w:r>
        <w:rPr>
          <w:rFonts w:hint="eastAsia"/>
        </w:rPr>
        <w:br/>
      </w:r>
      <w:r>
        <w:rPr>
          <w:rFonts w:hint="eastAsia"/>
        </w:rPr>
        <w:t>　　第三节 铸造焦行业经济指标分析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铸造焦产业链及经营模式分析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2019-2024年全球铸造焦市场规模与趋势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主要国家与地区铸造焦市场分析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2025-2031年全球铸造焦行业发展趋势与前景预测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2024-2025年铸造焦产能与投资动态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一、国内铸造焦产能及利用情况</w:t>
      </w:r>
      <w:r>
        <w:rPr>
          <w:rFonts w:hint="eastAsia"/>
        </w:rPr>
        <w:br/>
      </w:r>
      <w:r>
        <w:rPr>
          <w:rFonts w:hint="eastAsia"/>
        </w:rPr>
        <w:t>　　　　二、铸造焦产能扩张与投资动态</w:t>
      </w:r>
      <w:r>
        <w:rPr>
          <w:rFonts w:hint="eastAsia"/>
        </w:rPr>
        <w:br/>
      </w:r>
      <w:r>
        <w:rPr>
          <w:rFonts w:hint="eastAsia"/>
        </w:rPr>
        <w:t>　　第二节 铸造焦行业产量情况分析与趋势预测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一、2019-2024年铸造焦行业产量数据统计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1、2019-2024年铸造焦产量及增长趋势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2、2019-2024年铸造焦细分产品产量及份额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二、影响铸造焦产量的关键因素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三、2025-2031年铸造焦产量预测</w:t>
      </w:r>
      <w:r>
        <w:rPr>
          <w:rFonts w:hint="eastAsia"/>
        </w:rPr>
        <w:br/>
      </w:r>
      <w:r>
        <w:rPr>
          <w:rFonts w:hint="eastAsia"/>
        </w:rPr>
        <w:t>　　第三节 2025-2031年铸造焦市场需求与销售分析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一、2024-2025年铸造焦行业需求现状</w:t>
      </w:r>
      <w:r>
        <w:rPr>
          <w:rFonts w:hint="eastAsia"/>
        </w:rPr>
        <w:br/>
      </w:r>
      <w:r>
        <w:rPr>
          <w:rFonts w:hint="eastAsia"/>
        </w:rPr>
        <w:t>　　　　二、铸造焦客户群体与需求特点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三、2019-2024年铸造焦行业销售规模分析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四、2025-2031年铸造焦市场增长潜力与规模预测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2024-2025年铸造焦行业技术发展现状及趋势分析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国内外铸造焦行业技术差异与原因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铸造焦细分市场分析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一、2024-2025年铸造焦主要细分产品市场现状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铸造焦下游应用与客户群体分析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一、2024-2025年铸造焦各应用领域市场现状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一、2019-2024年铸造焦市场价格走势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铸造焦定价策略与方法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2025-2031年铸造焦价格竞争态势与趋势预测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2024-2025年重点区域铸造焦市场发展概况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2019-2024年中国铸造焦行业进出口情况分析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一、2019-2024年铸造焦进口规模及增长情况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二、铸造焦主要进口来源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一、2019-2024年铸造焦出口规模及增长情况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二、铸造焦主要出口目的地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2019-2024年中国铸造焦行业总体发展与财务状况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2019-2024年中国铸造焦行业规模情况</w:t>
      </w:r>
      <w:r>
        <w:rPr>
          <w:rFonts w:hint="eastAsia"/>
        </w:rPr>
        <w:br/>
      </w:r>
      <w:r>
        <w:rPr>
          <w:rFonts w:hint="eastAsia"/>
        </w:rPr>
        <w:t>　　　　一、铸造焦行业企业数量规模</w:t>
      </w:r>
      <w:r>
        <w:rPr>
          <w:rFonts w:hint="eastAsia"/>
        </w:rPr>
        <w:br/>
      </w:r>
      <w:r>
        <w:rPr>
          <w:rFonts w:hint="eastAsia"/>
        </w:rPr>
        <w:t>　　　　二、铸造焦行业从业人员规模</w:t>
      </w:r>
      <w:r>
        <w:rPr>
          <w:rFonts w:hint="eastAsia"/>
        </w:rPr>
        <w:br/>
      </w:r>
      <w:r>
        <w:rPr>
          <w:rFonts w:hint="eastAsia"/>
        </w:rPr>
        <w:t>　　　　三、铸造焦行业市场敏感性分析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2019-2024年中国铸造焦行业财务能力分析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一、铸造焦行业盈利能力</w:t>
      </w:r>
      <w:r>
        <w:rPr>
          <w:rFonts w:hint="eastAsia"/>
        </w:rPr>
        <w:br/>
      </w:r>
      <w:r>
        <w:rPr>
          <w:rFonts w:hint="eastAsia"/>
        </w:rPr>
        <w:t>　　　　二、铸造焦行业偿债能力</w:t>
      </w:r>
      <w:r>
        <w:rPr>
          <w:rFonts w:hint="eastAsia"/>
        </w:rPr>
        <w:br/>
      </w:r>
      <w:r>
        <w:rPr>
          <w:rFonts w:hint="eastAsia"/>
        </w:rPr>
        <w:t>　　　　三、铸造焦行业营运能力</w:t>
      </w:r>
      <w:r>
        <w:rPr>
          <w:rFonts w:hint="eastAsia"/>
        </w:rPr>
        <w:br/>
      </w:r>
      <w:r>
        <w:rPr>
          <w:rFonts w:hint="eastAsia"/>
        </w:rPr>
        <w:t>　　　　四、铸造焦行业发展能力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中国铸造焦行业竞争格局分析</w:t>
      </w:r>
      <w:r>
        <w:rPr>
          <w:rFonts w:hint="eastAsia"/>
        </w:rPr>
        <w:br/>
      </w:r>
      <w:r>
        <w:rPr>
          <w:rFonts w:hint="eastAsia"/>
        </w:rPr>
        <w:t>　　第一节 铸造焦行业竞争格局总览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2024-2025年铸造焦行业竞争力分析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2019-2024年铸造焦行业企业并购活动分析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2024-2025年铸造焦行业会展与招投标活动分析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2025年中国铸造焦企业发展企业发展策略与建议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铸造焦销售模式与渠道策略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铸造焦品牌与市场推广策略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铸造焦研发投入与技术创新能力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铸造焦合作联盟与资源整合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中国铸造焦行业风险与对策</w:t>
      </w:r>
      <w:r>
        <w:rPr>
          <w:rFonts w:hint="eastAsia"/>
        </w:rPr>
        <w:br/>
      </w:r>
      <w:r>
        <w:rPr>
          <w:rFonts w:hint="eastAsia"/>
        </w:rPr>
        <w:t>　　第一节 铸造焦行业SWOT分析</w:t>
      </w:r>
      <w:r>
        <w:rPr>
          <w:rFonts w:hint="eastAsia"/>
        </w:rPr>
        <w:br/>
      </w:r>
      <w:r>
        <w:rPr>
          <w:rFonts w:hint="eastAsia"/>
        </w:rPr>
        <w:t>　　　　一、铸造焦行业优势</w:t>
      </w:r>
      <w:r>
        <w:rPr>
          <w:rFonts w:hint="eastAsia"/>
        </w:rPr>
        <w:br/>
      </w:r>
      <w:r>
        <w:rPr>
          <w:rFonts w:hint="eastAsia"/>
        </w:rPr>
        <w:t>　　　　二、铸造焦行业劣势</w:t>
      </w:r>
      <w:r>
        <w:rPr>
          <w:rFonts w:hint="eastAsia"/>
        </w:rPr>
        <w:br/>
      </w:r>
      <w:r>
        <w:rPr>
          <w:rFonts w:hint="eastAsia"/>
        </w:rPr>
        <w:t>　　　　三、铸造焦市场机会</w:t>
      </w:r>
      <w:r>
        <w:rPr>
          <w:rFonts w:hint="eastAsia"/>
        </w:rPr>
        <w:br/>
      </w:r>
      <w:r>
        <w:rPr>
          <w:rFonts w:hint="eastAsia"/>
        </w:rPr>
        <w:t>　　　　四、铸造焦市场威胁</w:t>
      </w:r>
      <w:r>
        <w:rPr>
          <w:rFonts w:hint="eastAsia"/>
        </w:rPr>
        <w:br/>
      </w:r>
      <w:r>
        <w:rPr>
          <w:rFonts w:hint="eastAsia"/>
        </w:rPr>
        <w:t>　　第二节 铸造焦行业风险及对策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2024-2025年铸造焦行业发展环境分析</w:t>
      </w:r>
      <w:r>
        <w:rPr>
          <w:rFonts w:hint="eastAsia"/>
        </w:rPr>
        <w:br/>
      </w:r>
      <w:r>
        <w:rPr>
          <w:rFonts w:hint="eastAsia"/>
        </w:rPr>
        <w:t>　　　　一、铸造焦行业主管部门与监管体制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二、铸造焦行业主要法律法规及政策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三、铸造焦行业标准与质量监管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2025-2031年铸造焦行业发展趋势与方向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2025-2031年铸造焦行业发展潜力与机遇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铸造焦行业发展建议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铸造焦行业类别</w:t>
      </w:r>
      <w:r>
        <w:rPr>
          <w:rFonts w:hint="eastAsia"/>
        </w:rPr>
        <w:br/>
      </w:r>
      <w:r>
        <w:rPr>
          <w:rFonts w:hint="eastAsia"/>
        </w:rPr>
        <w:t>　　图表 铸造焦行业产业链调研</w:t>
      </w:r>
      <w:r>
        <w:rPr>
          <w:rFonts w:hint="eastAsia"/>
        </w:rPr>
        <w:br/>
      </w:r>
      <w:r>
        <w:rPr>
          <w:rFonts w:hint="eastAsia"/>
        </w:rPr>
        <w:t>　　图表 铸造焦行业现状</w:t>
      </w:r>
      <w:r>
        <w:rPr>
          <w:rFonts w:hint="eastAsia"/>
        </w:rPr>
        <w:br/>
      </w:r>
      <w:r>
        <w:rPr>
          <w:rFonts w:hint="eastAsia"/>
        </w:rPr>
        <w:t>　　图表 铸造焦行业标准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2019-2024年中国铸造焦行业市场规模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2025年中国铸造焦行业产能</w:t>
      </w:r>
      <w:r>
        <w:rPr>
          <w:rFonts w:hint="eastAsia"/>
        </w:rPr>
        <w:br/>
      </w:r>
      <w:r>
        <w:rPr>
          <w:rFonts w:hint="eastAsia"/>
        </w:rPr>
        <w:t>　　图表 2019-2024年中国铸造焦行业产量统计</w:t>
      </w:r>
      <w:r>
        <w:rPr>
          <w:rFonts w:hint="eastAsia"/>
        </w:rPr>
        <w:br/>
      </w:r>
      <w:r>
        <w:rPr>
          <w:rFonts w:hint="eastAsia"/>
        </w:rPr>
        <w:t>　　图表 铸造焦行业动态</w:t>
      </w:r>
      <w:r>
        <w:rPr>
          <w:rFonts w:hint="eastAsia"/>
        </w:rPr>
        <w:br/>
      </w:r>
      <w:r>
        <w:rPr>
          <w:rFonts w:hint="eastAsia"/>
        </w:rPr>
        <w:t>　　图表 2019-2024年中国铸造焦市场需求量</w:t>
      </w:r>
      <w:r>
        <w:rPr>
          <w:rFonts w:hint="eastAsia"/>
        </w:rPr>
        <w:br/>
      </w:r>
      <w:r>
        <w:rPr>
          <w:rFonts w:hint="eastAsia"/>
        </w:rPr>
        <w:t>　　图表 2025年中国铸造焦行业需求区域调研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2019-2024年中国铸造焦行情</w:t>
      </w:r>
      <w:r>
        <w:rPr>
          <w:rFonts w:hint="eastAsia"/>
        </w:rPr>
        <w:br/>
      </w:r>
      <w:r>
        <w:rPr>
          <w:rFonts w:hint="eastAsia"/>
        </w:rPr>
        <w:t>　　图表 2019-2024年中国铸造焦价格走势图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2019-2024年中国铸造焦行业销售收入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2019-2024年中国铸造焦行业盈利情况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2019-2024年中国铸造焦行业利润总额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2019-2024年中国铸造焦进口统计</w:t>
      </w:r>
      <w:r>
        <w:rPr>
          <w:rFonts w:hint="eastAsia"/>
        </w:rPr>
        <w:br/>
      </w:r>
      <w:r>
        <w:rPr>
          <w:rFonts w:hint="eastAsia"/>
        </w:rPr>
        <w:t>　　图表 2019-2024年中国铸造焦出口统计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2019-2024年中国铸造焦行业企业数量统计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**地区铸造焦市场规模</w:t>
      </w:r>
      <w:r>
        <w:rPr>
          <w:rFonts w:hint="eastAsia"/>
        </w:rPr>
        <w:br/>
      </w:r>
      <w:r>
        <w:rPr>
          <w:rFonts w:hint="eastAsia"/>
        </w:rPr>
        <w:t>　　图表 **地区铸造焦行业市场需求</w:t>
      </w:r>
      <w:r>
        <w:rPr>
          <w:rFonts w:hint="eastAsia"/>
        </w:rPr>
        <w:br/>
      </w:r>
      <w:r>
        <w:rPr>
          <w:rFonts w:hint="eastAsia"/>
        </w:rPr>
        <w:t>　　图表 **地区铸造焦市场调研</w:t>
      </w:r>
      <w:r>
        <w:rPr>
          <w:rFonts w:hint="eastAsia"/>
        </w:rPr>
        <w:br/>
      </w:r>
      <w:r>
        <w:rPr>
          <w:rFonts w:hint="eastAsia"/>
        </w:rPr>
        <w:t>　　图表 **地区铸造焦行业市场需求分析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**地区铸造焦市场规模</w:t>
      </w:r>
      <w:r>
        <w:rPr>
          <w:rFonts w:hint="eastAsia"/>
        </w:rPr>
        <w:br/>
      </w:r>
      <w:r>
        <w:rPr>
          <w:rFonts w:hint="eastAsia"/>
        </w:rPr>
        <w:t>　　图表 **地区铸造焦行业市场需求</w:t>
      </w:r>
      <w:r>
        <w:rPr>
          <w:rFonts w:hint="eastAsia"/>
        </w:rPr>
        <w:br/>
      </w:r>
      <w:r>
        <w:rPr>
          <w:rFonts w:hint="eastAsia"/>
        </w:rPr>
        <w:t>　　图表 **地区铸造焦市场调研</w:t>
      </w:r>
      <w:r>
        <w:rPr>
          <w:rFonts w:hint="eastAsia"/>
        </w:rPr>
        <w:br/>
      </w:r>
      <w:r>
        <w:rPr>
          <w:rFonts w:hint="eastAsia"/>
        </w:rPr>
        <w:t>　　图表 **地区铸造焦行业市场需求分析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铸造焦行业竞争对手分析</w:t>
      </w:r>
      <w:r>
        <w:rPr>
          <w:rFonts w:hint="eastAsia"/>
        </w:rPr>
        <w:br/>
      </w:r>
      <w:r>
        <w:rPr>
          <w:rFonts w:hint="eastAsia"/>
        </w:rPr>
        <w:t>　　图表 铸造焦重点企业（一）基本信息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2025-2031年中国铸造焦行业市场规模预测</w:t>
      </w:r>
      <w:r>
        <w:rPr>
          <w:rFonts w:hint="eastAsia"/>
        </w:rPr>
        <w:br/>
      </w:r>
      <w:r>
        <w:rPr>
          <w:rFonts w:hint="eastAsia"/>
        </w:rPr>
        <w:t>　　图表 铸造焦行业准入条件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2025-2031年中国铸造焦市场前景</w:t>
      </w:r>
      <w:r>
        <w:rPr>
          <w:rFonts w:hint="eastAsia"/>
        </w:rPr>
        <w:br/>
      </w:r>
      <w:r>
        <w:rPr>
          <w:rFonts w:hint="eastAsia"/>
        </w:rPr>
        <w:t>　　图表 2025-2031年中国铸造焦行业信息化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02d0d34b54398" w:history="1">
        <w:r>
          <w:rPr>
            <w:rStyle w:val="Hyperlink"/>
          </w:rPr>
          <w:t>2025-2031年中国铸造焦行业发展研究与前景分析报告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02d0d34b54398" w:history="1">
        <w:r>
          <w:rPr>
            <w:rStyle w:val="Hyperlink"/>
          </w:rPr>
          <w:t>https://www.20087.com/1/69/ZhuZaoJiaoFaZhanQianJing.html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热点：铸造焦价格行情、铸造焦的用途、中国铸造网、铸造焦指标、铸造焦好还是冶金焦好、铸造焦炭价格最新消息、焦炭泡焦图片、铸造焦好还是冶金焦好、高碳焦是什么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d47c2b4004c42" w:history="1">
      <w:r>
        <w:rPr>
          <w:rStyle w:val="Hyperlink"/>
        </w:rPr>
        <w:t>2025-2031年中国铸造焦行业发展研究与前景分析报告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uZaoJiaoFaZhanQianJing.html" TargetMode="External" Id="Rf8c02d0d34b5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uZaoJiaoFaZhanQianJing.html" TargetMode="External" Id="Rfe9d47c2b400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2024-12-05T03:39:00Z</dcterms:created>
  <dcterms:modified xsi:type="dcterms:W3CDTF">2024-12-05T04:39:00Z</dcterms:modified>
  <dc:subject>2025-2031年中国铸造焦行业发展研究与前景分析报告</dc:subject>
  <dc:title>2025-2031年中国铸造焦行业发展研究与前景分析报告</dc:title>
  <cp:keywords>2025-2031年中国铸造焦行业发展研究与前景分析报告</cp:keywords>
  <dc:description>2025-2031年中国铸造焦行业发展研究与前景分析报告</dc:description>
</cp:coreProperties>
</file>