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ce00b26714654" w:history="1">
              <w:r>
                <w:rPr>
                  <w:rStyle w:val="Hyperlink"/>
                </w:rPr>
                <w:t>中国光伏市场调查研究与发展前景预测报告（2024-2030年）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ce00b26714654" w:history="1">
              <w:r>
                <w:rPr>
                  <w:rStyle w:val="Hyperlink"/>
                </w:rPr>
                <w:t>中国光伏市场调查研究与发展前景预测报告（2024-2030年）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ce00b26714654" w:history="1">
                <w:r>
                  <w:rPr>
                    <w:rStyle w:val="Hyperlink"/>
                  </w:rPr>
                  <w:t>https://www.20087.com/M_NengYuanKuangChan/91/GuangFuFaZhanQuShiYuCeFenXi.html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行业近年来经历了爆发式增长，技术进步和成本下降推动了全球光伏装机容量的快速提升。高效晶硅电池技术、薄膜太阳能电池和光伏建筑一体化（BIPV）等创新不断涌现，光伏组件的转换效率和可靠性持续提高。同时，光伏产业链不断完善，从硅料、硅片、电池片到组件的生产规模扩大，形成了成熟的全球供应体系。</w:t>
      </w:r>
      <w:r>
        <w:rPr>
          <w:rFonts w:hint="eastAsia"/>
        </w:rPr>
        <w:br/>
      </w:r>
      <w:r>
        <w:rPr>
          <w:rFonts w:hint="eastAsia"/>
        </w:rPr>
        <w:t>　　未来，光伏行业将更加注重技术创新和市场多元化。技术创新方面，将致力于提高电池效率，开发新材料和新结构，如钙钛矿太阳能电池和多结太阳能电池，同时，推动光伏+储能、光伏+氢能等综合能源解决方案的发展。市场多元化方面，将拓展分布式光伏市场，特别是在建筑、交通和农业领域的应用，以及在欠发达地区推广离网光伏系统，促进能源普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ce00b26714654" w:history="1">
        <w:r>
          <w:rPr>
            <w:rStyle w:val="Hyperlink"/>
          </w:rPr>
          <w:t>中国光伏市场调查研究与发展前景预测报告（2024-2030年）</w:t>
        </w:r>
      </w:hyperlink>
      <w:r>
        <w:rPr>
          <w:rFonts w:hint="eastAsia"/>
        </w:rPr>
        <w:t>》深入剖析了当前光伏行业的现状，全面梳理了光伏市场需求、市场规模、产业链结构以及价格体系。光伏报告探讨了光伏各细分市场的特点，展望了市场前景与发展趋势，并基于权威数据进行了科学预测。同时，光伏报告还对品牌竞争格局、市场集中度、重点企业运营状况进行了客观分析，指出了行业面临的风险与机遇。光伏报告旨在为光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光伏行业概述</w:t>
      </w:r>
      <w:r>
        <w:rPr>
          <w:rFonts w:hint="eastAsia"/>
        </w:rPr>
        <w:br/>
      </w:r>
      <w:r>
        <w:rPr>
          <w:rFonts w:hint="eastAsia"/>
        </w:rPr>
        <w:t>　　第一节 光伏概念及特点</w:t>
      </w:r>
      <w:r>
        <w:rPr>
          <w:rFonts w:hint="eastAsia"/>
        </w:rPr>
        <w:br/>
      </w:r>
      <w:r>
        <w:rPr>
          <w:rFonts w:hint="eastAsia"/>
        </w:rPr>
        <w:t>　　　　一、光伏概念</w:t>
      </w:r>
      <w:r>
        <w:rPr>
          <w:rFonts w:hint="eastAsia"/>
        </w:rPr>
        <w:br/>
      </w:r>
      <w:r>
        <w:rPr>
          <w:rFonts w:hint="eastAsia"/>
        </w:rPr>
        <w:t>　　　　二、光伏原理</w:t>
      </w:r>
      <w:r>
        <w:rPr>
          <w:rFonts w:hint="eastAsia"/>
        </w:rPr>
        <w:br/>
      </w:r>
      <w:r>
        <w:rPr>
          <w:rFonts w:hint="eastAsia"/>
        </w:rPr>
        <w:t>　　　　三、光伏发电系统</w:t>
      </w:r>
      <w:r>
        <w:rPr>
          <w:rFonts w:hint="eastAsia"/>
        </w:rPr>
        <w:br/>
      </w:r>
      <w:r>
        <w:rPr>
          <w:rFonts w:hint="eastAsia"/>
        </w:rPr>
        <w:t>　　　　四、光伏发电优缺点</w:t>
      </w:r>
      <w:r>
        <w:rPr>
          <w:rFonts w:hint="eastAsia"/>
        </w:rPr>
        <w:br/>
      </w:r>
      <w:r>
        <w:rPr>
          <w:rFonts w:hint="eastAsia"/>
        </w:rPr>
        <w:t>　　　　五、中国太阳能资源分布</w:t>
      </w:r>
      <w:r>
        <w:rPr>
          <w:rFonts w:hint="eastAsia"/>
        </w:rPr>
        <w:br/>
      </w:r>
      <w:r>
        <w:rPr>
          <w:rFonts w:hint="eastAsia"/>
        </w:rPr>
        <w:t>　　第二节 光伏产业链分析</w:t>
      </w:r>
      <w:r>
        <w:rPr>
          <w:rFonts w:hint="eastAsia"/>
        </w:rPr>
        <w:br/>
      </w:r>
      <w:r>
        <w:rPr>
          <w:rFonts w:hint="eastAsia"/>
        </w:rPr>
        <w:t>　　　　一、光伏产业技术演进</w:t>
      </w:r>
      <w:r>
        <w:rPr>
          <w:rFonts w:hint="eastAsia"/>
        </w:rPr>
        <w:br/>
      </w:r>
      <w:r>
        <w:rPr>
          <w:rFonts w:hint="eastAsia"/>
        </w:rPr>
        <w:t>　　　　二、晶体硅电池产业分析</w:t>
      </w:r>
      <w:r>
        <w:rPr>
          <w:rFonts w:hint="eastAsia"/>
        </w:rPr>
        <w:br/>
      </w:r>
      <w:r>
        <w:rPr>
          <w:rFonts w:hint="eastAsia"/>
        </w:rPr>
        <w:t>　　　　三、薄膜电池产业分析</w:t>
      </w:r>
      <w:r>
        <w:rPr>
          <w:rFonts w:hint="eastAsia"/>
        </w:rPr>
        <w:br/>
      </w:r>
      <w:r>
        <w:rPr>
          <w:rFonts w:hint="eastAsia"/>
        </w:rPr>
        <w:t>　　　　四、光伏产业总体特征</w:t>
      </w:r>
      <w:r>
        <w:rPr>
          <w:rFonts w:hint="eastAsia"/>
        </w:rPr>
        <w:br/>
      </w:r>
      <w:r>
        <w:rPr>
          <w:rFonts w:hint="eastAsia"/>
        </w:rPr>
        <w:t>　　第三节 中国光伏产业特征分析</w:t>
      </w:r>
      <w:r>
        <w:rPr>
          <w:rFonts w:hint="eastAsia"/>
        </w:rPr>
        <w:br/>
      </w:r>
      <w:r>
        <w:rPr>
          <w:rFonts w:hint="eastAsia"/>
        </w:rPr>
        <w:t>　　　　一、产业链特征</w:t>
      </w:r>
      <w:r>
        <w:rPr>
          <w:rFonts w:hint="eastAsia"/>
        </w:rPr>
        <w:br/>
      </w:r>
      <w:r>
        <w:rPr>
          <w:rFonts w:hint="eastAsia"/>
        </w:rPr>
        <w:t>　　　　二、价值链特征</w:t>
      </w:r>
      <w:r>
        <w:rPr>
          <w:rFonts w:hint="eastAsia"/>
        </w:rPr>
        <w:br/>
      </w:r>
      <w:r>
        <w:rPr>
          <w:rFonts w:hint="eastAsia"/>
        </w:rPr>
        <w:t>　　　　三、技术链特征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2024年全球宏观经济分析</w:t>
      </w:r>
      <w:r>
        <w:rPr>
          <w:rFonts w:hint="eastAsia"/>
        </w:rPr>
        <w:br/>
      </w:r>
      <w:r>
        <w:rPr>
          <w:rFonts w:hint="eastAsia"/>
        </w:rPr>
        <w:t>　　第一节 我国宏观经济环境</w:t>
      </w:r>
      <w:r>
        <w:rPr>
          <w:rFonts w:hint="eastAsia"/>
        </w:rPr>
        <w:br/>
      </w:r>
      <w:r>
        <w:rPr>
          <w:rFonts w:hint="eastAsia"/>
        </w:rPr>
        <w:t>　　　　一、我国宏观经济现状</w:t>
      </w:r>
      <w:r>
        <w:rPr>
          <w:rFonts w:hint="eastAsia"/>
        </w:rPr>
        <w:br/>
      </w:r>
      <w:r>
        <w:rPr>
          <w:rFonts w:hint="eastAsia"/>
        </w:rPr>
        <w:t>　　　　二、我国宏观经济面临的问题</w:t>
      </w:r>
      <w:r>
        <w:rPr>
          <w:rFonts w:hint="eastAsia"/>
        </w:rPr>
        <w:br/>
      </w:r>
      <w:r>
        <w:rPr>
          <w:rFonts w:hint="eastAsia"/>
        </w:rPr>
        <w:t>　　　　三、宏观经济政策调控方向</w:t>
      </w:r>
      <w:r>
        <w:rPr>
          <w:rFonts w:hint="eastAsia"/>
        </w:rPr>
        <w:br/>
      </w:r>
      <w:r>
        <w:rPr>
          <w:rFonts w:hint="eastAsia"/>
        </w:rPr>
        <w:t>　　第二节 世界宏观经济环境</w:t>
      </w:r>
      <w:r>
        <w:rPr>
          <w:rFonts w:hint="eastAsia"/>
        </w:rPr>
        <w:br/>
      </w:r>
      <w:r>
        <w:rPr>
          <w:rFonts w:hint="eastAsia"/>
        </w:rPr>
        <w:t>　　　　一、全球宏观经济现状</w:t>
      </w:r>
      <w:r>
        <w:rPr>
          <w:rFonts w:hint="eastAsia"/>
        </w:rPr>
        <w:br/>
      </w:r>
      <w:r>
        <w:rPr>
          <w:rFonts w:hint="eastAsia"/>
        </w:rPr>
        <w:t>　　　　二、全球宏观经济面临的问题</w:t>
      </w:r>
      <w:r>
        <w:rPr>
          <w:rFonts w:hint="eastAsia"/>
        </w:rPr>
        <w:br/>
      </w:r>
      <w:r>
        <w:rPr>
          <w:rFonts w:hint="eastAsia"/>
        </w:rPr>
        <w:t>　　　　三、全球经济前景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光伏产业外部环境分析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一、国际光伏政策</w:t>
      </w:r>
      <w:r>
        <w:rPr>
          <w:rFonts w:hint="eastAsia"/>
        </w:rPr>
        <w:br/>
      </w:r>
      <w:r>
        <w:rPr>
          <w:rFonts w:hint="eastAsia"/>
        </w:rPr>
        <w:t>　　　　二、中国光伏政策</w:t>
      </w:r>
      <w:r>
        <w:rPr>
          <w:rFonts w:hint="eastAsia"/>
        </w:rPr>
        <w:br/>
      </w:r>
      <w:r>
        <w:rPr>
          <w:rFonts w:hint="eastAsia"/>
        </w:rPr>
        <w:t>　　第二节 "十三五"光伏产业发展分析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一、"十三五"光伏产业规划</w:t>
      </w:r>
      <w:r>
        <w:rPr>
          <w:rFonts w:hint="eastAsia"/>
        </w:rPr>
        <w:br/>
      </w:r>
      <w:r>
        <w:rPr>
          <w:rFonts w:hint="eastAsia"/>
        </w:rPr>
        <w:t>　　　　二、"十三五"期间光伏产业发展前景及风险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一、国际技术环境</w:t>
      </w:r>
      <w:r>
        <w:rPr>
          <w:rFonts w:hint="eastAsia"/>
        </w:rPr>
        <w:br/>
      </w:r>
      <w:r>
        <w:rPr>
          <w:rFonts w:hint="eastAsia"/>
        </w:rPr>
        <w:t>　　　　二、国内技术环境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国内外光伏行业分析</w:t>
      </w:r>
      <w:r>
        <w:rPr>
          <w:rFonts w:hint="eastAsia"/>
        </w:rPr>
        <w:br/>
      </w:r>
      <w:r>
        <w:rPr>
          <w:rFonts w:hint="eastAsia"/>
        </w:rPr>
        <w:t>　　第一节 全球整体分析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三、产业分布</w:t>
      </w:r>
      <w:r>
        <w:rPr>
          <w:rFonts w:hint="eastAsia"/>
        </w:rPr>
        <w:br/>
      </w:r>
      <w:r>
        <w:rPr>
          <w:rFonts w:hint="eastAsia"/>
        </w:rPr>
        <w:t>　　第二节 中国整体分析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二、产业分布及集群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光伏产业技术水平分析</w:t>
      </w:r>
      <w:r>
        <w:rPr>
          <w:rFonts w:hint="eastAsia"/>
        </w:rPr>
        <w:br/>
      </w:r>
      <w:r>
        <w:rPr>
          <w:rFonts w:hint="eastAsia"/>
        </w:rPr>
        <w:t>　　第一节 晶体硅电池</w:t>
      </w:r>
      <w:r>
        <w:rPr>
          <w:rFonts w:hint="eastAsia"/>
        </w:rPr>
        <w:br/>
      </w:r>
      <w:r>
        <w:rPr>
          <w:rFonts w:hint="eastAsia"/>
        </w:rPr>
        <w:t>　　　　一、多晶硅</w:t>
      </w:r>
      <w:r>
        <w:rPr>
          <w:rFonts w:hint="eastAsia"/>
        </w:rPr>
        <w:br/>
      </w:r>
      <w:r>
        <w:rPr>
          <w:rFonts w:hint="eastAsia"/>
        </w:rPr>
        <w:t>　　　　二、电池及组件</w:t>
      </w:r>
      <w:r>
        <w:rPr>
          <w:rFonts w:hint="eastAsia"/>
        </w:rPr>
        <w:br/>
      </w:r>
      <w:r>
        <w:rPr>
          <w:rFonts w:hint="eastAsia"/>
        </w:rPr>
        <w:t>　　第二节 薄膜电池</w:t>
      </w:r>
      <w:r>
        <w:rPr>
          <w:rFonts w:hint="eastAsia"/>
        </w:rPr>
        <w:br/>
      </w:r>
      <w:r>
        <w:rPr>
          <w:rFonts w:hint="eastAsia"/>
        </w:rPr>
        <w:t>　　　　一、薄膜电池发展现状</w:t>
      </w:r>
      <w:r>
        <w:rPr>
          <w:rFonts w:hint="eastAsia"/>
        </w:rPr>
        <w:br/>
      </w:r>
      <w:r>
        <w:rPr>
          <w:rFonts w:hint="eastAsia"/>
        </w:rPr>
        <w:t>　　　　二、薄膜电池的市场容量</w:t>
      </w:r>
      <w:r>
        <w:rPr>
          <w:rFonts w:hint="eastAsia"/>
        </w:rPr>
        <w:br/>
      </w:r>
      <w:r>
        <w:rPr>
          <w:rFonts w:hint="eastAsia"/>
        </w:rPr>
        <w:t>　　第三节 国内外光伏专利分析</w:t>
      </w:r>
      <w:r>
        <w:rPr>
          <w:rFonts w:hint="eastAsia"/>
        </w:rPr>
        <w:br/>
      </w:r>
      <w:r>
        <w:rPr>
          <w:rFonts w:hint="eastAsia"/>
        </w:rPr>
        <w:t>　　　　一、全球太阳能技术专利情况</w:t>
      </w:r>
      <w:r>
        <w:rPr>
          <w:rFonts w:hint="eastAsia"/>
        </w:rPr>
        <w:br/>
      </w:r>
      <w:r>
        <w:rPr>
          <w:rFonts w:hint="eastAsia"/>
        </w:rPr>
        <w:t>　　　　二、中国太阳能专利技术情况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国内外光伏市场分析</w:t>
      </w:r>
      <w:r>
        <w:rPr>
          <w:rFonts w:hint="eastAsia"/>
        </w:rPr>
        <w:br/>
      </w:r>
      <w:r>
        <w:rPr>
          <w:rFonts w:hint="eastAsia"/>
        </w:rPr>
        <w:t>　　第一节 市场结构</w:t>
      </w:r>
      <w:r>
        <w:rPr>
          <w:rFonts w:hint="eastAsia"/>
        </w:rPr>
        <w:br/>
      </w:r>
      <w:r>
        <w:rPr>
          <w:rFonts w:hint="eastAsia"/>
        </w:rPr>
        <w:t>　　　　一、国际市场结构</w:t>
      </w:r>
      <w:r>
        <w:rPr>
          <w:rFonts w:hint="eastAsia"/>
        </w:rPr>
        <w:br/>
      </w:r>
      <w:r>
        <w:rPr>
          <w:rFonts w:hint="eastAsia"/>
        </w:rPr>
        <w:t>　　　　二、国内市场结构</w:t>
      </w:r>
      <w:r>
        <w:rPr>
          <w:rFonts w:hint="eastAsia"/>
        </w:rPr>
        <w:br/>
      </w:r>
      <w:r>
        <w:rPr>
          <w:rFonts w:hint="eastAsia"/>
        </w:rPr>
        <w:t>　　第二节 市场潜力及趋势</w:t>
      </w:r>
      <w:r>
        <w:rPr>
          <w:rFonts w:hint="eastAsia"/>
        </w:rPr>
        <w:br/>
      </w:r>
      <w:r>
        <w:rPr>
          <w:rFonts w:hint="eastAsia"/>
        </w:rPr>
        <w:t>　　　　一、细分市场潜力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第三节 光伏市场发展规律</w:t>
      </w:r>
      <w:r>
        <w:rPr>
          <w:rFonts w:hint="eastAsia"/>
        </w:rPr>
        <w:br/>
      </w:r>
      <w:r>
        <w:rPr>
          <w:rFonts w:hint="eastAsia"/>
        </w:rPr>
        <w:t>　　　　一、光伏市场需求决定因素</w:t>
      </w:r>
      <w:r>
        <w:rPr>
          <w:rFonts w:hint="eastAsia"/>
        </w:rPr>
        <w:br/>
      </w:r>
      <w:r>
        <w:rPr>
          <w:rFonts w:hint="eastAsia"/>
        </w:rPr>
        <w:t>　　　　二、光伏市场发展规律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国内光伏行业重点企业分析</w:t>
      </w:r>
      <w:r>
        <w:rPr>
          <w:rFonts w:hint="eastAsia"/>
        </w:rPr>
        <w:br/>
      </w:r>
      <w:r>
        <w:rPr>
          <w:rFonts w:hint="eastAsia"/>
        </w:rPr>
        <w:t>　　第一节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三、2019-2024年公司财务分析</w:t>
      </w:r>
      <w:r>
        <w:rPr>
          <w:rFonts w:hint="eastAsia"/>
        </w:rPr>
        <w:br/>
      </w:r>
      <w:r>
        <w:rPr>
          <w:rFonts w:hint="eastAsia"/>
        </w:rPr>
        <w:t>　　第二节 国电英力特能源化工股份有限公司公司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三、2019-2024年公司财务分析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三、2019-2024年公司财务分析</w:t>
      </w:r>
      <w:r>
        <w:rPr>
          <w:rFonts w:hint="eastAsia"/>
        </w:rPr>
        <w:br/>
      </w:r>
      <w:r>
        <w:rPr>
          <w:rFonts w:hint="eastAsia"/>
        </w:rPr>
        <w:t>　　第四节 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三、2019-2024年公司财务分析</w:t>
      </w:r>
      <w:r>
        <w:rPr>
          <w:rFonts w:hint="eastAsia"/>
        </w:rPr>
        <w:br/>
      </w:r>
      <w:r>
        <w:rPr>
          <w:rFonts w:hint="eastAsia"/>
        </w:rPr>
        <w:t>　　第五节 乐山电力股份有限公司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三、2019-2024年公司财务分析</w:t>
      </w:r>
      <w:r>
        <w:rPr>
          <w:rFonts w:hint="eastAsia"/>
        </w:rPr>
        <w:br/>
      </w:r>
      <w:r>
        <w:rPr>
          <w:rFonts w:hint="eastAsia"/>
        </w:rPr>
        <w:t>　　第六节 航天汽车机电股份有限公司公司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三、2019-2024年公司财务分析</w:t>
      </w:r>
      <w:r>
        <w:rPr>
          <w:rFonts w:hint="eastAsia"/>
        </w:rPr>
        <w:br/>
      </w:r>
      <w:r>
        <w:rPr>
          <w:rFonts w:hint="eastAsia"/>
        </w:rPr>
        <w:t>　　第七节 北建新材股份有限公司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第八章 2019-2024年中国光伏发电产业分析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中国光伏发电产业状况</w:t>
      </w:r>
      <w:r>
        <w:rPr>
          <w:rFonts w:hint="eastAsia"/>
        </w:rPr>
        <w:br/>
      </w:r>
      <w:r>
        <w:rPr>
          <w:rFonts w:hint="eastAsia"/>
        </w:rPr>
        <w:t>　　　　一、中国太阳能光伏发电的基本概况</w:t>
      </w:r>
      <w:r>
        <w:rPr>
          <w:rFonts w:hint="eastAsia"/>
        </w:rPr>
        <w:br/>
      </w:r>
      <w:r>
        <w:rPr>
          <w:rFonts w:hint="eastAsia"/>
        </w:rPr>
        <w:t>　　　　二、我国光伏发电产业发展现状</w:t>
      </w:r>
      <w:r>
        <w:rPr>
          <w:rFonts w:hint="eastAsia"/>
        </w:rPr>
        <w:br/>
      </w:r>
      <w:r>
        <w:rPr>
          <w:rFonts w:hint="eastAsia"/>
        </w:rPr>
        <w:t>　　　　三、我国分布式光伏发电发展概况</w:t>
      </w:r>
      <w:r>
        <w:rPr>
          <w:rFonts w:hint="eastAsia"/>
        </w:rPr>
        <w:br/>
      </w:r>
      <w:r>
        <w:rPr>
          <w:rFonts w:hint="eastAsia"/>
        </w:rPr>
        <w:t>　　　　四、中国光伏发电产业发展优势显著</w:t>
      </w:r>
      <w:r>
        <w:rPr>
          <w:rFonts w:hint="eastAsia"/>
        </w:rPr>
        <w:br/>
      </w:r>
      <w:r>
        <w:rPr>
          <w:rFonts w:hint="eastAsia"/>
        </w:rPr>
        <w:t>　　第二节 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一、我国两项光伏发电站并网标准颁布实施</w:t>
      </w:r>
      <w:r>
        <w:rPr>
          <w:rFonts w:hint="eastAsia"/>
        </w:rPr>
        <w:br/>
      </w:r>
      <w:r>
        <w:rPr>
          <w:rFonts w:hint="eastAsia"/>
        </w:rPr>
        <w:t>　　　　二、太阳能光电建筑补贴新政出台</w:t>
      </w:r>
      <w:r>
        <w:rPr>
          <w:rFonts w:hint="eastAsia"/>
        </w:rPr>
        <w:br/>
      </w:r>
      <w:r>
        <w:rPr>
          <w:rFonts w:hint="eastAsia"/>
        </w:rPr>
        <w:t>　　　　三、中国启动"金太阳"示范工程</w:t>
      </w:r>
      <w:r>
        <w:rPr>
          <w:rFonts w:hint="eastAsia"/>
        </w:rPr>
        <w:br/>
      </w:r>
      <w:r>
        <w:rPr>
          <w:rFonts w:hint="eastAsia"/>
        </w:rPr>
        <w:t>　　　　四、中国启动300万千瓦光伏开发计划</w:t>
      </w:r>
      <w:r>
        <w:rPr>
          <w:rFonts w:hint="eastAsia"/>
        </w:rPr>
        <w:br/>
      </w:r>
      <w:r>
        <w:rPr>
          <w:rFonts w:hint="eastAsia"/>
        </w:rPr>
        <w:t>　　第三节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二、光伏发电配套技术标准和管理机制亟待完善</w:t>
      </w:r>
      <w:r>
        <w:rPr>
          <w:rFonts w:hint="eastAsia"/>
        </w:rPr>
        <w:br/>
      </w:r>
      <w:r>
        <w:rPr>
          <w:rFonts w:hint="eastAsia"/>
        </w:rPr>
        <w:t>　　　　三、中国光伏发电产业发展的四大隐患</w:t>
      </w:r>
      <w:r>
        <w:rPr>
          <w:rFonts w:hint="eastAsia"/>
        </w:rPr>
        <w:br/>
      </w:r>
      <w:r>
        <w:rPr>
          <w:rFonts w:hint="eastAsia"/>
        </w:rPr>
        <w:t>　　　　四、推进我国光伏发电产业发展的主要思路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光伏设备行业发展状况分析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一、促进行业发展的有利因素分析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三、光伏设备行业国产化进程</w:t>
      </w:r>
      <w:r>
        <w:rPr>
          <w:rFonts w:hint="eastAsia"/>
        </w:rPr>
        <w:br/>
      </w:r>
      <w:r>
        <w:rPr>
          <w:rFonts w:hint="eastAsia"/>
        </w:rPr>
        <w:t>　　第二节 光伏设备行业市场供需分析</w:t>
      </w:r>
      <w:r>
        <w:rPr>
          <w:rFonts w:hint="eastAsia"/>
        </w:rPr>
        <w:br/>
      </w:r>
      <w:r>
        <w:rPr>
          <w:rFonts w:hint="eastAsia"/>
        </w:rPr>
        <w:t>　　　　一、光伏设备市场规模及增长情况</w:t>
      </w:r>
      <w:r>
        <w:rPr>
          <w:rFonts w:hint="eastAsia"/>
        </w:rPr>
        <w:br/>
      </w:r>
      <w:r>
        <w:rPr>
          <w:rFonts w:hint="eastAsia"/>
        </w:rPr>
        <w:t>　　　　二、光伏设备市场供需变动趋势</w:t>
      </w:r>
      <w:r>
        <w:rPr>
          <w:rFonts w:hint="eastAsia"/>
        </w:rPr>
        <w:br/>
      </w:r>
      <w:r>
        <w:rPr>
          <w:rFonts w:hint="eastAsia"/>
        </w:rPr>
        <w:t>　　　　三、光伏设备企业销售收入格局</w:t>
      </w:r>
      <w:r>
        <w:rPr>
          <w:rFonts w:hint="eastAsia"/>
        </w:rPr>
        <w:br/>
      </w:r>
      <w:r>
        <w:rPr>
          <w:rFonts w:hint="eastAsia"/>
        </w:rPr>
        <w:t>　　第三节 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一、成本竞争策略分析</w:t>
      </w:r>
      <w:r>
        <w:rPr>
          <w:rFonts w:hint="eastAsia"/>
        </w:rPr>
        <w:br/>
      </w:r>
      <w:r>
        <w:rPr>
          <w:rFonts w:hint="eastAsia"/>
        </w:rPr>
        <w:t>　　　　二、价格竞争策略分析</w:t>
      </w:r>
      <w:r>
        <w:rPr>
          <w:rFonts w:hint="eastAsia"/>
        </w:rPr>
        <w:br/>
      </w:r>
      <w:r>
        <w:rPr>
          <w:rFonts w:hint="eastAsia"/>
        </w:rPr>
        <w:t>　　　　三、技术竞争策略分析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2024-2030年中国光伏玻璃行业发展趋势与前景展望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2024-2030年中国光伏玻璃行业发展前景分析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一、中国太阳能产业前景透析</w:t>
      </w:r>
      <w:r>
        <w:rPr>
          <w:rFonts w:hint="eastAsia"/>
        </w:rPr>
        <w:br/>
      </w:r>
      <w:r>
        <w:rPr>
          <w:rFonts w:hint="eastAsia"/>
        </w:rPr>
        <w:t>　　　　二、光伏玻璃市场前景分析</w:t>
      </w:r>
      <w:r>
        <w:rPr>
          <w:rFonts w:hint="eastAsia"/>
        </w:rPr>
        <w:br/>
      </w:r>
      <w:r>
        <w:rPr>
          <w:rFonts w:hint="eastAsia"/>
        </w:rPr>
        <w:t>　　　　三、新型太阳能光伏玻璃前景看好</w:t>
      </w:r>
      <w:r>
        <w:rPr>
          <w:rFonts w:hint="eastAsia"/>
        </w:rPr>
        <w:br/>
      </w:r>
      <w:r>
        <w:rPr>
          <w:rFonts w:hint="eastAsia"/>
        </w:rPr>
        <w:t>　　第二节 2024-2030年中国光伏玻璃行业发展趋势分析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一、中国光伏玻璃技术趋势探析</w:t>
      </w:r>
      <w:r>
        <w:rPr>
          <w:rFonts w:hint="eastAsia"/>
        </w:rPr>
        <w:br/>
      </w:r>
      <w:r>
        <w:rPr>
          <w:rFonts w:hint="eastAsia"/>
        </w:rPr>
        <w:t>　　　　二、中国太阳能产业发展趋势分析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2024-2030年中国光伏玻璃行业市场预测分析</w:t>
      </w:r>
      <w:r>
        <w:rPr>
          <w:rFonts w:hint="eastAsia"/>
        </w:rPr>
        <w:br/>
      </w:r>
      <w:r>
        <w:rPr>
          <w:rFonts w:hint="eastAsia"/>
        </w:rPr>
        <w:t>　　第一节 光伏玻璃市场供需分析</w:t>
      </w:r>
      <w:r>
        <w:rPr>
          <w:rFonts w:hint="eastAsia"/>
        </w:rPr>
        <w:br/>
      </w:r>
      <w:r>
        <w:rPr>
          <w:rFonts w:hint="eastAsia"/>
        </w:rPr>
        <w:t>　　　　一、光伏玻璃市场供需预测分析</w:t>
      </w:r>
      <w:r>
        <w:rPr>
          <w:rFonts w:hint="eastAsia"/>
        </w:rPr>
        <w:br/>
      </w:r>
      <w:r>
        <w:rPr>
          <w:rFonts w:hint="eastAsia"/>
        </w:rPr>
        <w:t>　　　　二、浮法玻璃进出口贸易预测分析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一、全球光伏玻璃产业迎来发展良机</w:t>
      </w:r>
      <w:r>
        <w:rPr>
          <w:rFonts w:hint="eastAsia"/>
        </w:rPr>
        <w:br/>
      </w:r>
      <w:r>
        <w:rPr>
          <w:rFonts w:hint="eastAsia"/>
        </w:rPr>
        <w:t>　　　　二、太阳能产业投资机会凸显</w:t>
      </w:r>
      <w:r>
        <w:rPr>
          <w:rFonts w:hint="eastAsia"/>
        </w:rPr>
        <w:br/>
      </w:r>
      <w:r>
        <w:rPr>
          <w:rFonts w:hint="eastAsia"/>
        </w:rPr>
        <w:t>　　　　三、中国光伏玻璃区域投资潜力分析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2024-2030年光伏行业风险分析</w:t>
      </w:r>
      <w:r>
        <w:rPr>
          <w:rFonts w:hint="eastAsia"/>
        </w:rPr>
        <w:br/>
      </w:r>
      <w:r>
        <w:rPr>
          <w:rFonts w:hint="eastAsia"/>
        </w:rPr>
        <w:t>　　　　一、光伏行业政策风险分析</w:t>
      </w:r>
      <w:r>
        <w:rPr>
          <w:rFonts w:hint="eastAsia"/>
        </w:rPr>
        <w:br/>
      </w:r>
      <w:r>
        <w:rPr>
          <w:rFonts w:hint="eastAsia"/>
        </w:rPr>
        <w:t>　　　　二、光伏行业技术风险分析</w:t>
      </w:r>
      <w:r>
        <w:rPr>
          <w:rFonts w:hint="eastAsia"/>
        </w:rPr>
        <w:br/>
      </w:r>
      <w:r>
        <w:rPr>
          <w:rFonts w:hint="eastAsia"/>
        </w:rPr>
        <w:t>　　　　三、光伏行业进入退出风险分析</w:t>
      </w:r>
      <w:r>
        <w:rPr>
          <w:rFonts w:hint="eastAsia"/>
        </w:rPr>
        <w:br/>
      </w:r>
      <w:r>
        <w:rPr>
          <w:rFonts w:hint="eastAsia"/>
        </w:rPr>
        <w:t>　　　　四、光伏行业财务风险分析</w:t>
      </w:r>
      <w:r>
        <w:rPr>
          <w:rFonts w:hint="eastAsia"/>
        </w:rPr>
        <w:br/>
      </w:r>
      <w:r>
        <w:rPr>
          <w:rFonts w:hint="eastAsia"/>
        </w:rPr>
        <w:t>　　第二节 2024-2030年光伏行业投资特性分析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一、光伏行业进入壁垒分析</w:t>
      </w:r>
      <w:r>
        <w:rPr>
          <w:rFonts w:hint="eastAsia"/>
        </w:rPr>
        <w:br/>
      </w:r>
      <w:r>
        <w:rPr>
          <w:rFonts w:hint="eastAsia"/>
        </w:rPr>
        <w:t>　　　　二、光伏设备行业存在的问题与发展策略</w:t>
      </w:r>
      <w:r>
        <w:rPr>
          <w:rFonts w:hint="eastAsia"/>
        </w:rPr>
        <w:br/>
      </w:r>
      <w:r>
        <w:rPr>
          <w:rFonts w:hint="eastAsia"/>
        </w:rPr>
        <w:t>　　　　三、光伏设备行业发展策略</w:t>
      </w:r>
      <w:r>
        <w:rPr>
          <w:rFonts w:hint="eastAsia"/>
        </w:rPr>
        <w:br/>
      </w:r>
      <w:r>
        <w:rPr>
          <w:rFonts w:hint="eastAsia"/>
        </w:rPr>
        <w:t>　　第三节 中^智^林　国内外光伏市场预测</w:t>
      </w:r>
      <w:r>
        <w:rPr>
          <w:rFonts w:hint="eastAsia"/>
        </w:rPr>
        <w:br/>
      </w:r>
      <w:r>
        <w:rPr>
          <w:rFonts w:hint="eastAsia"/>
        </w:rPr>
        <w:t>　　　　一、全球光伏市场预测</w:t>
      </w:r>
      <w:r>
        <w:rPr>
          <w:rFonts w:hint="eastAsia"/>
        </w:rPr>
        <w:br/>
      </w:r>
      <w:r>
        <w:rPr>
          <w:rFonts w:hint="eastAsia"/>
        </w:rPr>
        <w:t>　　　　二、中国光伏市场预测</w:t>
      </w:r>
      <w:r>
        <w:rPr>
          <w:rFonts w:hint="eastAsia"/>
        </w:rPr>
        <w:br/>
      </w:r>
      <w:r>
        <w:rPr>
          <w:rFonts w:hint="eastAsia"/>
        </w:rPr>
        <w:t>　　　　三、中国光伏产业未来投资建议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电平完美无谐波开关网络拓扑电路</w:t>
      </w:r>
      <w:r>
        <w:rPr>
          <w:rFonts w:hint="eastAsia"/>
        </w:rPr>
        <w:br/>
      </w:r>
      <w:r>
        <w:rPr>
          <w:rFonts w:hint="eastAsia"/>
        </w:rPr>
        <w:t>　　图表 谐波开关网络拓扑电路</w:t>
      </w:r>
      <w:r>
        <w:rPr>
          <w:rFonts w:hint="eastAsia"/>
        </w:rPr>
        <w:br/>
      </w:r>
      <w:r>
        <w:rPr>
          <w:rFonts w:hint="eastAsia"/>
        </w:rPr>
        <w:t>　　图表 主控制器原料框架</w:t>
      </w:r>
      <w:r>
        <w:rPr>
          <w:rFonts w:hint="eastAsia"/>
        </w:rPr>
        <w:br/>
      </w:r>
      <w:r>
        <w:rPr>
          <w:rFonts w:hint="eastAsia"/>
        </w:rPr>
        <w:t>　　图表 我国晶体硅太阳能电池主要企业生产能力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2019-2024年原材料工业出厂价格指数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2019-2024年我国铅酸蓄电池产量统计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2019-2024年浙江地区铅酸蓄电池产量统计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2019-2024年重庆地区铅酸电池产量统计</w:t>
      </w:r>
      <w:r>
        <w:rPr>
          <w:rFonts w:hint="eastAsia"/>
        </w:rPr>
        <w:br/>
      </w:r>
      <w:r>
        <w:rPr>
          <w:rFonts w:hint="eastAsia"/>
        </w:rPr>
        <w:t>　　图表 2019-2024年我国锂电池产量统计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2019-2024年北京地区锂电池产量统计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2019-2024年浙江地区锂电池产量统计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2019-2024年福建地区锂电池产量统计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2019-2024年天威保变电气股份有限公司资产结构分析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2019-2024年国电英力特能源化工股份有限公司每股指标分析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2019-2024年国电英力特能源化工股份有限公司成长能力分析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2019-2024年国电英力特能源化工股份有限公司盈利能力分析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2019-2024年国电英力特能源化工股份有限公司盈利质量分析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2019-2024年国电英力特能源化工股份有限公司运营能力分析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2019-2024年国电英力特能源化工股份有限公司财务风险分析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2019-2024年国电英力特能源化工股份有限公司资产负债表分析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2019-2024年国电英力特能源化工股份有限公司利润表分析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2024-2030年国电英力特能源化工股份有限公司每股收益增长预测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2024-2030年国电英力特能源化工股份有限公司净利润增长预测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2024-2030年国电英力特能源化工股份有限公司营业收入增长预测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2024-2030年特变电工股份有限公司净资产收益增长预测</w:t>
      </w:r>
      <w:r>
        <w:rPr>
          <w:rFonts w:hint="eastAsia"/>
        </w:rPr>
        <w:br/>
      </w:r>
      <w:r>
        <w:rPr>
          <w:rFonts w:hint="eastAsia"/>
        </w:rPr>
        <w:t>　　图表 2019-2024年特变电工股份有限公司</w:t>
      </w:r>
      <w:r>
        <w:rPr>
          <w:rFonts w:hint="eastAsia"/>
        </w:rPr>
        <w:br/>
      </w:r>
      <w:r>
        <w:rPr>
          <w:rFonts w:hint="eastAsia"/>
        </w:rPr>
        <w:t>　　图表 2019-2024年金晶科技股份有限公司每股指标分析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2019-2024年金晶科技股份有限公司成长能力分析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2019-2024年金晶科技股份有限公司盈利能力分析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2019-2024年金晶科技股份有限公司盈利质量分析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2019-2024年金晶科技股份有限公司运营能力分析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2019-2024年金晶科技股份有限公司财务风险分析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2019-2024年金晶科技股份有限公司资产负债表分析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2019-2024年金晶科技股份有限公司利润表分析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2024-2030年金晶科技股份有限公司每股收益增长预测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2024-2030年金晶科技股份有限公司净利润增长预测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2024-2030年金晶科技股份有限公司营业收入增长预测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2019-2024年乐山电力股份有限公司每股指标分析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2019-2024年乐山电力股份有限公司成长能力分析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2019-2024年乐山电力股份有限公司盈利能力分析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2019-2024年乐山电力股份有限公司盈利质量分析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2019-2024年乐山电力股份有限公司财务风险分析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2019-2024年乐山电力股份有限公司运营能力分析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2019-2024年乐山电力股份有限公司资产负债表分析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2019-2024年乐山电力股份有限公司利润表分析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2024-2030年乐山电力股份有限公司每股收益增长预测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2024-2030年航天汽车机电股份有限公司每股收益增长预测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2024-2030年航天汽车机电股份有限公司净利润增长预测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2019-2024年航天汽车机电股份有限公司营业收入增长预测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2019-2024年北建新材股份有限公司每股指标分析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2019-2024年北建新材股份有限公司成长能力分析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2019-2024年北建新材股份有限公司盈利能力分析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2019-2024年北建新材股份有限公司盈利质量分析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2019-2024年北建新材股份有限公司运营能力分析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2019-2024年北建新材股份有限公司财务风险分析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2019-2024年北建新材股份有限公司资产负债表分析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2019-2024年北建新材股份有限公司利润表分析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2024-2030年北建新材股份有限公司每股收益增长预测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2024-2030年北建新材股份有限公司净利润增长预测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2024-2030年北建新材股份有限公司营业收入增长预测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2019-2024年我国光学仪器产量统计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2019-2024年福建地区光学仪器产量统计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2019-2024年湖北地区光学仪器产量统计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2019-2024年重庆地区光学仪器产量统计分析</w:t>
      </w:r>
      <w:r>
        <w:rPr>
          <w:rFonts w:hint="eastAsia"/>
        </w:rPr>
        <w:br/>
      </w:r>
      <w:r>
        <w:rPr>
          <w:rFonts w:hint="eastAsia"/>
        </w:rPr>
        <w:t>　　图表 2019-2024年我国发电机组产量统计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2019-2024年浙江地区发电机组产量统计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2019-2024年附件地区发电机组产量统计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2019-2024年湖北地区发电机组产量统计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2019-2024年重庆地区发电机组产量统计</w:t>
      </w:r>
      <w:r>
        <w:rPr>
          <w:rFonts w:hint="eastAsia"/>
        </w:rPr>
        <w:br/>
      </w:r>
      <w:r>
        <w:rPr>
          <w:rFonts w:hint="eastAsia"/>
        </w:rPr>
        <w:t>　　图表 2019-2024年我国变流发动机产量统计</w:t>
      </w:r>
      <w:r>
        <w:rPr>
          <w:rFonts w:hint="eastAsia"/>
        </w:rPr>
        <w:br/>
      </w:r>
      <w:r>
        <w:rPr>
          <w:rFonts w:hint="eastAsia"/>
        </w:rPr>
        <w:t>　　图表 2019-2024年北京地区变流发动机产量统计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ce00b26714654" w:history="1">
        <w:r>
          <w:rPr>
            <w:rStyle w:val="Hyperlink"/>
          </w:rPr>
          <w:t>中国光伏市场调查研究与发展前景预测报告（2024-2030年）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ce00b26714654" w:history="1">
        <w:r>
          <w:rPr>
            <w:rStyle w:val="Hyperlink"/>
          </w:rPr>
          <w:t>https://www.20087.com/M_NengYuanKuangChan/91/GuangFuFaZhanQuShiYuCeFenXi.html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26661ca734339" w:history="1">
      <w:r>
        <w:rPr>
          <w:rStyle w:val="Hyperlink"/>
        </w:rPr>
        <w:t>中国光伏市场调查研究与发展前景预测报告（2024-2030年）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GuangFuFaZhanQuShiYuCeFenXi.html" TargetMode="External" Id="Re65ce00b267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GuangFuFaZhanQuShiYuCeFenXi.html" TargetMode="External" Id="Rbd626661ca73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2024-04-04T03:40:00Z</dcterms:created>
  <dcterms:modified xsi:type="dcterms:W3CDTF">2024-04-04T04:40:00Z</dcterms:modified>
  <dc:subject>中国光伏市场调查研究与发展前景预测报告（2024-2030年）</dc:subject>
  <dc:title>中国光伏市场调查研究与发展前景预测报告（2024-2030年）</dc:title>
  <cp:keywords>中国光伏市场调查研究与发展前景预测报告（2024-2030年）</cp:keywords>
  <dc:description>中国光伏市场调查研究与发展前景预测报告（2024-2030年）</dc:description>
</cp:coreProperties>
</file>