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41379b39e540ed" w:history="1">
              <w:r>
                <w:rPr>
                  <w:rStyle w:val="Hyperlink"/>
                </w:rPr>
                <w:t>2025-2031年全球与中国富铁矿行业现状及发展趋势研究报告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41379b39e540ed" w:history="1">
              <w:r>
                <w:rPr>
                  <w:rStyle w:val="Hyperlink"/>
                </w:rPr>
                <w:t>2025-2031年全球与中国富铁矿行业现状及发展趋势研究报告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3205991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41379b39e540ed" w:history="1">
                <w:r>
                  <w:rPr>
                    <w:rStyle w:val="Hyperlink"/>
                  </w:rPr>
                  <w:t>https://www.20087.com/1/99/FuTieKuangHangYeFaZhanQuShi.html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富铁矿是铁含量较高的矿石，是钢铁生产的重要原料。近年来，随着全球钢铁需求的持续增长，尤其是新兴经济体的工业化进程，对富铁矿的需求量大幅增加。同时，随着环保法规的趋严，富铁矿的开采和加工过程面临着更高的环保要求，促使矿业企业采取更加绿色的开采技术和废弃物处理方法，减少对环境的影响。</w:t>
      </w:r>
      <w:r>
        <w:rPr>
          <w:rFonts w:hint="eastAsia"/>
        </w:rPr>
        <w:br/>
      </w:r>
      <w:r>
        <w:rPr>
          <w:rFonts w:hint="eastAsia"/>
        </w:rPr>
        <w:t>　　未来，富铁矿的开发将更加注重可持续性和技术创新。通过采用先进的采矿技术和设备，如智能钻探和自动化运输系统，矿业企业将提高开采效率，降低单位成本。同时，通过循环利用和尾矿资源化利用，减少废弃物排放，提高资源利用率，实现绿色矿山建设。此外，随着电动汽车和可再生能源行业的发展，对高品位铁矿石的需求将增加，推动富铁矿的勘探和开发活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41379b39e540ed" w:history="1">
        <w:r>
          <w:rPr>
            <w:rStyle w:val="Hyperlink"/>
          </w:rPr>
          <w:t>2025-2031年全球与中国富铁矿行业现状及发展趋势研究报告</w:t>
        </w:r>
      </w:hyperlink>
      <w:r>
        <w:rPr>
          <w:rFonts w:hint="eastAsia"/>
        </w:rPr>
        <w:t>》基于国家统计局及相关协会的详实数据，结合长期监测的一手资料，全面分析了富铁矿行业的市场规模、需求变化、产业链动态及区域发展格局。报告重点解读了富铁矿行业竞争态势与重点企业的市场表现，并通过科学研判行业趋势与前景，揭示了富铁矿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中国富铁矿概述</w:t>
      </w:r>
      <w:r>
        <w:rPr>
          <w:rFonts w:hint="eastAsia"/>
        </w:rPr>
        <w:br/>
      </w:r>
      <w:r>
        <w:rPr>
          <w:rFonts w:hint="eastAsia"/>
        </w:rPr>
        <w:t>　　第一节 富铁矿行业定义</w:t>
      </w:r>
      <w:r>
        <w:rPr>
          <w:rFonts w:hint="eastAsia"/>
        </w:rPr>
        <w:br/>
      </w:r>
      <w:r>
        <w:rPr>
          <w:rFonts w:hint="eastAsia"/>
        </w:rPr>
        <w:t>　　第二节 富铁矿行业发展特性</w:t>
      </w:r>
      <w:r>
        <w:rPr>
          <w:rFonts w:hint="eastAsia"/>
        </w:rPr>
        <w:br/>
      </w:r>
      <w:r>
        <w:rPr>
          <w:rFonts w:hint="eastAsia"/>
        </w:rPr>
        <w:t>　　第三节 富铁矿产业链分析</w:t>
      </w:r>
      <w:r>
        <w:rPr>
          <w:rFonts w:hint="eastAsia"/>
        </w:rPr>
        <w:br/>
      </w:r>
      <w:r>
        <w:rPr>
          <w:rFonts w:hint="eastAsia"/>
        </w:rPr>
        <w:t>　　第四节 富铁矿行业生命周期分析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2024-2025年国外富铁矿市场发展概况</w:t>
      </w:r>
      <w:r>
        <w:rPr>
          <w:rFonts w:hint="eastAsia"/>
        </w:rPr>
        <w:br/>
      </w:r>
      <w:r>
        <w:rPr>
          <w:rFonts w:hint="eastAsia"/>
        </w:rPr>
        <w:t>　　第一节 全球富铁矿市场发展分析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北美地区主要国家富铁矿市场概况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欧盟地区主要国家富铁矿市场概况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亚洲地区主要国家富铁矿市场概况</w:t>
      </w:r>
      <w:r>
        <w:rPr>
          <w:rFonts w:hint="eastAsia"/>
        </w:rPr>
        <w:br/>
      </w:r>
      <w:r>
        <w:rPr>
          <w:rFonts w:hint="eastAsia"/>
        </w:rPr>
        <w:t>　　第五节 全球富铁矿市场发展预测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2024-2025年中国富铁矿发展环境分析</w:t>
      </w:r>
      <w:r>
        <w:rPr>
          <w:rFonts w:hint="eastAsia"/>
        </w:rPr>
        <w:br/>
      </w:r>
      <w:r>
        <w:rPr>
          <w:rFonts w:hint="eastAsia"/>
        </w:rPr>
        <w:t>　　第一节 富铁矿行业经济环境分析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富铁矿行业相关政策、标准</w:t>
      </w:r>
      <w:r>
        <w:rPr>
          <w:rFonts w:hint="eastAsia"/>
        </w:rPr>
        <w:br/>
      </w:r>
      <w:r>
        <w:rPr>
          <w:rFonts w:hint="eastAsia"/>
        </w:rPr>
        <w:t>　　第三节 富铁矿行业相关发展规划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2024-2025年富铁矿行业技术发展现状及趋势分析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富铁矿行业技术发展现状分析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国内外富铁矿行业技术差异与原因</w:t>
      </w:r>
      <w:r>
        <w:rPr>
          <w:rFonts w:hint="eastAsia"/>
        </w:rPr>
        <w:br/>
      </w:r>
      <w:r>
        <w:rPr>
          <w:rFonts w:hint="eastAsia"/>
        </w:rPr>
        <w:t>　　第三节 富铁矿行业技术发展方向、趋势预测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提升富铁矿行业技术能力策略建议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2024-2025年富铁矿市场特性分析</w:t>
      </w:r>
      <w:r>
        <w:rPr>
          <w:rFonts w:hint="eastAsia"/>
        </w:rPr>
        <w:br/>
      </w:r>
      <w:r>
        <w:rPr>
          <w:rFonts w:hint="eastAsia"/>
        </w:rPr>
        <w:t>　　第一节 富铁矿行业集中度分析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2024-2025年富铁矿行业SWOT分析</w:t>
      </w:r>
      <w:r>
        <w:rPr>
          <w:rFonts w:hint="eastAsia"/>
        </w:rPr>
        <w:br/>
      </w:r>
      <w:r>
        <w:rPr>
          <w:rFonts w:hint="eastAsia"/>
        </w:rPr>
        <w:t>　　　　一、富铁矿行业优势</w:t>
      </w:r>
      <w:r>
        <w:rPr>
          <w:rFonts w:hint="eastAsia"/>
        </w:rPr>
        <w:br/>
      </w:r>
      <w:r>
        <w:rPr>
          <w:rFonts w:hint="eastAsia"/>
        </w:rPr>
        <w:t>　　　　二、富铁矿行业劣势</w:t>
      </w:r>
      <w:r>
        <w:rPr>
          <w:rFonts w:hint="eastAsia"/>
        </w:rPr>
        <w:br/>
      </w:r>
      <w:r>
        <w:rPr>
          <w:rFonts w:hint="eastAsia"/>
        </w:rPr>
        <w:t>　　　　三、富铁矿行业机会</w:t>
      </w:r>
      <w:r>
        <w:rPr>
          <w:rFonts w:hint="eastAsia"/>
        </w:rPr>
        <w:br/>
      </w:r>
      <w:r>
        <w:rPr>
          <w:rFonts w:hint="eastAsia"/>
        </w:rPr>
        <w:t>　　　　四、富铁矿行业风险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中国富铁矿发展现状</w:t>
      </w:r>
      <w:r>
        <w:rPr>
          <w:rFonts w:hint="eastAsia"/>
        </w:rPr>
        <w:br/>
      </w:r>
      <w:r>
        <w:rPr>
          <w:rFonts w:hint="eastAsia"/>
        </w:rPr>
        <w:t>　　第一节 2024-2025年中国富铁矿市场现状分析</w:t>
      </w:r>
      <w:r>
        <w:rPr>
          <w:rFonts w:hint="eastAsia"/>
        </w:rPr>
        <w:br/>
      </w:r>
      <w:r>
        <w:rPr>
          <w:rFonts w:hint="eastAsia"/>
        </w:rPr>
        <w:t>　　第二节 中国富铁矿行业产量情况分析及预测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一、富铁矿总体产能规模</w:t>
      </w:r>
      <w:r>
        <w:rPr>
          <w:rFonts w:hint="eastAsia"/>
        </w:rPr>
        <w:br/>
      </w:r>
      <w:r>
        <w:rPr>
          <w:rFonts w:hint="eastAsia"/>
        </w:rPr>
        <w:t>　　　　二、富铁矿生产区域分布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三、2019-2024年中国富铁矿产量统计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三、2025-2031年中国富铁矿产量预测</w:t>
      </w:r>
      <w:r>
        <w:rPr>
          <w:rFonts w:hint="eastAsia"/>
        </w:rPr>
        <w:br/>
      </w:r>
      <w:r>
        <w:rPr>
          <w:rFonts w:hint="eastAsia"/>
        </w:rPr>
        <w:t>　　第三节 中国富铁矿市场需求分析及预测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一、中国富铁矿市场需求特点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二、2019-2024年中国富铁矿市场需求量统计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三、2025-2031年中国富铁矿市场需求量预测</w:t>
      </w:r>
      <w:r>
        <w:rPr>
          <w:rFonts w:hint="eastAsia"/>
        </w:rPr>
        <w:br/>
      </w:r>
      <w:r>
        <w:rPr>
          <w:rFonts w:hint="eastAsia"/>
        </w:rPr>
        <w:t>　　第四节 中国富铁矿价格趋势分析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一、2019-2024年中国富铁矿市场价格趋势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二、2025-2031年中国富铁矿市场价格走势预测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2019-2024年富铁矿行业经济运行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2019-2024年中国富铁矿行业盈利能力分析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2019-2024年中国富铁矿行业发展能力分析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2019-2024年富铁矿行业偿债能力分析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2019-2024年富铁矿制造企业数量分析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中国富铁矿行业重点地区发展分析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**地区富铁矿市场发展分析</w:t>
      </w:r>
      <w:r>
        <w:rPr>
          <w:rFonts w:hint="eastAsia"/>
        </w:rPr>
        <w:br/>
      </w:r>
      <w:r>
        <w:rPr>
          <w:rFonts w:hint="eastAsia"/>
        </w:rPr>
        <w:t>　　第三节 **地区富铁矿市场发展分析</w:t>
      </w:r>
      <w:r>
        <w:rPr>
          <w:rFonts w:hint="eastAsia"/>
        </w:rPr>
        <w:br/>
      </w:r>
      <w:r>
        <w:rPr>
          <w:rFonts w:hint="eastAsia"/>
        </w:rPr>
        <w:t>　　第四节 **地区富铁矿市场发展分析</w:t>
      </w:r>
      <w:r>
        <w:rPr>
          <w:rFonts w:hint="eastAsia"/>
        </w:rPr>
        <w:br/>
      </w:r>
      <w:r>
        <w:rPr>
          <w:rFonts w:hint="eastAsia"/>
        </w:rPr>
        <w:t>　　第五节 **地区富铁矿市场发展分析</w:t>
      </w:r>
      <w:r>
        <w:rPr>
          <w:rFonts w:hint="eastAsia"/>
        </w:rPr>
        <w:br/>
      </w:r>
      <w:r>
        <w:rPr>
          <w:rFonts w:hint="eastAsia"/>
        </w:rPr>
        <w:t>　　第六节 **地区富铁矿市场发展分析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2019-2024年中国富铁矿进出口分析</w:t>
      </w:r>
      <w:r>
        <w:rPr>
          <w:rFonts w:hint="eastAsia"/>
        </w:rPr>
        <w:br/>
      </w:r>
      <w:r>
        <w:rPr>
          <w:rFonts w:hint="eastAsia"/>
        </w:rPr>
        <w:t>　　第一节 富铁矿进口情况分析</w:t>
      </w:r>
      <w:r>
        <w:rPr>
          <w:rFonts w:hint="eastAsia"/>
        </w:rPr>
        <w:br/>
      </w:r>
      <w:r>
        <w:rPr>
          <w:rFonts w:hint="eastAsia"/>
        </w:rPr>
        <w:t>　　第二节 富铁矿出口情况分析</w:t>
      </w:r>
      <w:r>
        <w:rPr>
          <w:rFonts w:hint="eastAsia"/>
        </w:rPr>
        <w:br/>
      </w:r>
      <w:r>
        <w:rPr>
          <w:rFonts w:hint="eastAsia"/>
        </w:rPr>
        <w:t>　　第三节 影响富铁矿进出口因素分析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主要富铁矿生产企业及竞争格局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三、企业富铁矿经营状况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富铁矿行业投资战略研究</w:t>
      </w:r>
      <w:r>
        <w:rPr>
          <w:rFonts w:hint="eastAsia"/>
        </w:rPr>
        <w:br/>
      </w:r>
      <w:r>
        <w:rPr>
          <w:rFonts w:hint="eastAsia"/>
        </w:rPr>
        <w:t>　　第一节 富铁矿行业发展战略研究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对我国富铁矿品牌的战略思考</w:t>
      </w:r>
      <w:r>
        <w:rPr>
          <w:rFonts w:hint="eastAsia"/>
        </w:rPr>
        <w:br/>
      </w:r>
      <w:r>
        <w:rPr>
          <w:rFonts w:hint="eastAsia"/>
        </w:rPr>
        <w:t>　　　　一、富铁矿品牌的重要性</w:t>
      </w:r>
      <w:r>
        <w:rPr>
          <w:rFonts w:hint="eastAsia"/>
        </w:rPr>
        <w:br/>
      </w:r>
      <w:r>
        <w:rPr>
          <w:rFonts w:hint="eastAsia"/>
        </w:rPr>
        <w:t>　　　　二、富铁矿实施品牌战略的意义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三、富铁矿企业品牌的现状分析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四、我国富铁矿企业的品牌战略</w:t>
      </w:r>
      <w:r>
        <w:rPr>
          <w:rFonts w:hint="eastAsia"/>
        </w:rPr>
        <w:br/>
      </w:r>
      <w:r>
        <w:rPr>
          <w:rFonts w:hint="eastAsia"/>
        </w:rPr>
        <w:t>　　　　五、富铁矿品牌战略管理的策略</w:t>
      </w:r>
      <w:r>
        <w:rPr>
          <w:rFonts w:hint="eastAsia"/>
        </w:rPr>
        <w:br/>
      </w:r>
      <w:r>
        <w:rPr>
          <w:rFonts w:hint="eastAsia"/>
        </w:rPr>
        <w:t>　　第三节 富铁矿经营策略分析</w:t>
      </w:r>
      <w:r>
        <w:rPr>
          <w:rFonts w:hint="eastAsia"/>
        </w:rPr>
        <w:br/>
      </w:r>
      <w:r>
        <w:rPr>
          <w:rFonts w:hint="eastAsia"/>
        </w:rPr>
        <w:t>　　　　一、富铁矿市场细分策略</w:t>
      </w:r>
      <w:r>
        <w:rPr>
          <w:rFonts w:hint="eastAsia"/>
        </w:rPr>
        <w:br/>
      </w:r>
      <w:r>
        <w:rPr>
          <w:rFonts w:hint="eastAsia"/>
        </w:rPr>
        <w:t>　　　　二、富铁矿市场创新策略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四、富铁矿新产品差异化战略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2025-2031年中国富铁矿发展趋势预测及投资风险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2025-2025年富铁矿市场前景分析</w:t>
      </w:r>
      <w:r>
        <w:rPr>
          <w:rFonts w:hint="eastAsia"/>
        </w:rPr>
        <w:br/>
      </w:r>
      <w:r>
        <w:rPr>
          <w:rFonts w:hint="eastAsia"/>
        </w:rPr>
        <w:t>　　第二节 2025-2031年富铁矿行业发展趋势预测</w:t>
      </w:r>
      <w:r>
        <w:rPr>
          <w:rFonts w:hint="eastAsia"/>
        </w:rPr>
        <w:br/>
      </w:r>
      <w:r>
        <w:rPr>
          <w:rFonts w:hint="eastAsia"/>
        </w:rPr>
        <w:t>　　第三节 富铁矿行业投资风险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富铁矿投资建议</w:t>
      </w:r>
      <w:r>
        <w:rPr>
          <w:rFonts w:hint="eastAsia"/>
        </w:rPr>
        <w:br/>
      </w:r>
      <w:r>
        <w:rPr>
          <w:rFonts w:hint="eastAsia"/>
        </w:rPr>
        <w:t>　　第一节 富铁矿行业投资环境分析</w:t>
      </w:r>
      <w:r>
        <w:rPr>
          <w:rFonts w:hint="eastAsia"/>
        </w:rPr>
        <w:br/>
      </w:r>
      <w:r>
        <w:rPr>
          <w:rFonts w:hint="eastAsia"/>
        </w:rPr>
        <w:t>　　第二节 富铁矿行业投资进入壁垒分析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2019-2024年中国富铁矿市场规模及增长情况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2019-2024年中国富铁矿行业产量及增长趋势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2025-2031年中国富铁矿行业产量预测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2019-2024年中国富铁矿行业市场需求及增长情况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2025-2031年中国富铁矿行业市场需求预测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**地区富铁矿市场规模及增长情况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**地区富铁矿市场规模及增长情况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**地区富铁矿行业市场需求情况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2019-2024年中国富铁矿行业出口情况分析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富铁矿重点企业经营情况分析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2025年富铁矿行业壁垒</w:t>
      </w:r>
      <w:r>
        <w:rPr>
          <w:rFonts w:hint="eastAsia"/>
        </w:rPr>
        <w:br/>
      </w:r>
      <w:r>
        <w:rPr>
          <w:rFonts w:hint="eastAsia"/>
        </w:rPr>
        <w:t>　　图表 2025年富铁矿市场前景分析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2025-2031年中国富铁矿市场规模预测</w:t>
      </w:r>
      <w:r>
        <w:rPr>
          <w:rFonts w:hint="eastAsia"/>
        </w:rPr>
        <w:br/>
      </w:r>
      <w:r>
        <w:rPr>
          <w:rFonts w:hint="eastAsia"/>
        </w:rPr>
        <w:t>　　图表 2025年富铁矿发展趋势预测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41379b39e540ed" w:history="1">
        <w:r>
          <w:rPr>
            <w:rStyle w:val="Hyperlink"/>
          </w:rPr>
          <w:t>2025-2031年全球与中国富铁矿行业现状及发展趋势研究报告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3205991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41379b39e540ed" w:history="1">
        <w:r>
          <w:rPr>
            <w:rStyle w:val="Hyperlink"/>
          </w:rPr>
          <w:t>https://www.20087.com/1/99/FuTieKuangHangYeFaZhanQuShi.html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热点：铁矿和富铁矿的区别、富铁矿石含铁量、中国十大铁矿、富铁矿和贫铁矿、中国的四大富铁矿、富铁矿有什么用、禹城发现什么矿了、富铁矿多少钱一吨、尾矿一吨0.4金值得选吗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614fae79549c0" w:history="1">
      <w:r>
        <w:rPr>
          <w:rStyle w:val="Hyperlink"/>
        </w:rPr>
        <w:t>2025-2031年全球与中国富铁矿行业现状及发展趋势研究报告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FuTieKuangHangYeFaZhanQuShi.html" TargetMode="External" Id="R6741379b39e540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FuTieKuangHangYeFaZhanQuShi.html" TargetMode="External" Id="R304614fae79549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2024-12-04T05:49:00Z</dcterms:created>
  <dcterms:modified xsi:type="dcterms:W3CDTF">2024-12-04T06:49:00Z</dcterms:modified>
  <dc:subject>2025-2031年全球与中国富铁矿行业现状及发展趋势研究报告</dc:subject>
  <dc:title>2025-2031年全球与中国富铁矿行业现状及发展趋势研究报告</dc:title>
  <cp:keywords>2025-2031年全球与中国富铁矿行业现状及发展趋势研究报告</cp:keywords>
  <dc:description>2025-2031年全球与中国富铁矿行业现状及发展趋势研究报告</dc:description>
</cp:coreProperties>
</file>