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4b20b001a4207" w:history="1">
              <w:r>
                <w:rPr>
                  <w:rStyle w:val="Hyperlink"/>
                </w:rPr>
                <w:t>2025年版中国海盐市场调研与发展前景预测报告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4b20b001a4207" w:history="1">
              <w:r>
                <w:rPr>
                  <w:rStyle w:val="Hyperlink"/>
                </w:rPr>
                <w:t>2025年版中国海盐市场调研与发展前景预测报告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4b20b001a4207" w:history="1">
                <w:r>
                  <w:rPr>
                    <w:rStyle w:val="Hyperlink"/>
                  </w:rPr>
                  <w:t>https://www.20087.com/1/19/HaiYanShiChangXuQiuFenXiYuFaZhan.html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是一种古老的食盐生产方式，通过海水蒸发结晶获得，因其独特的矿物质组成和风味，受到全球美食爱好者的追捧。近年来，随着消费者对健康食品和原生态食材的关注增加，海盐市场迎来了新的增长机遇。生产者通过改进传统的晒盐工艺，提高了生产效率和产品质量，同时也注重了环境的可持续性，比如保护盐田生态系统和合理利用水资源。然而，海盐的产量受限于天气条件和地理位置，加上高昂的手工生产成本，导致其市场价格通常高于普通食盐。</w:t>
      </w:r>
      <w:r>
        <w:rPr>
          <w:rFonts w:hint="eastAsia"/>
        </w:rPr>
        <w:br/>
      </w:r>
      <w:r>
        <w:rPr>
          <w:rFonts w:hint="eastAsia"/>
        </w:rPr>
        <w:t>　　海盐的未来将更加注重品牌化和高端化。生产商将通过故事营销和地域品牌战略，突出海盐的原产地故事和独特风味，吸引追求生活品质的消费者。同时，行业将探索海盐的多元化应用，如美容护肤品、烹饪调料和健康补充品，拓宽市场边界。随着消费者对健康和可持续性的重视，海盐的生产过程将更加注重环境保护，如采用生态友好的晒盐技术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4b20b001a4207" w:history="1">
        <w:r>
          <w:rPr>
            <w:rStyle w:val="Hyperlink"/>
          </w:rPr>
          <w:t>2025年版中国海盐市场调研与发展前景预测报告</w:t>
        </w:r>
      </w:hyperlink>
      <w:r>
        <w:rPr>
          <w:rFonts w:hint="eastAsia"/>
        </w:rPr>
        <w:t>》系统分析了海盐行业的市场规模、需求动态及价格趋势，并深入探讨了海盐产业链结构的变化与发展。报告详细解读了海盐行业现状，科学预测了未来市场前景与发展趋势，同时对海盐细分市场的竞争格局进行了全面评估，重点关注领先企业的竞争实力、市场集中度及品牌影响力。结合海盐技术现状与未来方向，报告揭示了海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第一章 海盐行业市场现状分析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海盐市场竞争分析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海盐行业主要企业分析</w:t>
      </w:r>
      <w:r>
        <w:rPr>
          <w:rFonts w:hint="eastAsia"/>
        </w:rPr>
        <w:br/>
      </w:r>
      <w:r>
        <w:rPr>
          <w:rFonts w:hint="eastAsia"/>
        </w:rPr>
        <w:t>　　一、莱州市盐业集团有限责任公司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二、天津长芦海晶集团有限公司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三、天津长芦汉沽盐场有限责任公司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四、中盐营口盐业有限公司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五、海兴县盐业公司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六、寒亭区南孙乡盐场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七、山东省滨州港正海生态科技有限公司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八、瓦房店市复州湾镇南海盐场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九、福建省莆田盐场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十、海南省莺歌海盐场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十一、瓦房店市五岛制盐有限公司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十二、唐山市丰南区第一盐场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十三、青岛东风盐场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十四、广东省电白盐场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十五、泉州市泉港区潘南盐场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十六、江苏省滨海县盐业公司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十七、北海竹林盐场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十八、地方国营福建省漳浦盐场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十九、响水县头罾盐场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二十、唐山市达峰盐场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第四章 [^中^智^林^]海盐行业发展预测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2020-2025年中国海盐行业产量分析</w:t>
      </w:r>
      <w:r>
        <w:rPr>
          <w:rFonts w:hint="eastAsia"/>
        </w:rPr>
        <w:br/>
      </w:r>
      <w:r>
        <w:rPr>
          <w:rFonts w:hint="eastAsia"/>
        </w:rPr>
        <w:t>　　图表 2 2020-2025年中国海盐行业销量分析</w:t>
      </w:r>
      <w:r>
        <w:rPr>
          <w:rFonts w:hint="eastAsia"/>
        </w:rPr>
        <w:br/>
      </w:r>
      <w:r>
        <w:rPr>
          <w:rFonts w:hint="eastAsia"/>
        </w:rPr>
        <w:t>　　图表 3 2020-2025年中国海盐行业价格走势分析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海盐的产业链结构图</w:t>
      </w:r>
      <w:r>
        <w:rPr>
          <w:rFonts w:hint="eastAsia"/>
        </w:rPr>
        <w:br/>
      </w:r>
      <w:r>
        <w:rPr>
          <w:rFonts w:hint="eastAsia"/>
        </w:rPr>
        <w:t>　　图表 6 2020-2025年我国海盐企业市场占有率分析</w:t>
      </w:r>
      <w:r>
        <w:rPr>
          <w:rFonts w:hint="eastAsia"/>
        </w:rPr>
        <w:br/>
      </w:r>
      <w:r>
        <w:rPr>
          <w:rFonts w:hint="eastAsia"/>
        </w:rPr>
        <w:t>　　图表 7 2020-2025年我国海盐市场供给现状</w:t>
      </w:r>
      <w:r>
        <w:rPr>
          <w:rFonts w:hint="eastAsia"/>
        </w:rPr>
        <w:br/>
      </w:r>
      <w:r>
        <w:rPr>
          <w:rFonts w:hint="eastAsia"/>
        </w:rPr>
        <w:t>　　图表 8 2020-2025年我国海盐进出口现状</w:t>
      </w:r>
      <w:r>
        <w:rPr>
          <w:rFonts w:hint="eastAsia"/>
        </w:rPr>
        <w:br/>
      </w:r>
      <w:r>
        <w:rPr>
          <w:rFonts w:hint="eastAsia"/>
        </w:rPr>
        <w:t>　　图表 9 2025年我国海盐区域市场分布分析</w:t>
      </w:r>
      <w:r>
        <w:rPr>
          <w:rFonts w:hint="eastAsia"/>
        </w:rPr>
        <w:br/>
      </w:r>
      <w:r>
        <w:rPr>
          <w:rFonts w:hint="eastAsia"/>
        </w:rPr>
        <w:t>　　图表 10 2025-2031年莱州市盐业集团有限责任公司收入分析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4b20b001a4207" w:history="1">
        <w:r>
          <w:rPr>
            <w:rStyle w:val="Hyperlink"/>
          </w:rPr>
          <w:t>2025年版中国海盐市场调研与发展前景预测报告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4b20b001a4207" w:history="1">
        <w:r>
          <w:rPr>
            <w:rStyle w:val="Hyperlink"/>
          </w:rPr>
          <w:t>https://www.20087.com/1/19/HaiYanShiChangXuQiuFenXiYuFaZhan.html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与普通盐的区别、海盐市民以最美姿态喜迎新年、浙江嘉兴海盐县怎么样、海盐天气、湖盐,海盐,井盐,岩盐哪个好、海盐热敷理疗袋功效与作用、海盐热敷包使用方法、海盐水鼻腔喷雾新康泰克、海盐放在家里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26f00a7f84f3c" w:history="1">
      <w:r>
        <w:rPr>
          <w:rStyle w:val="Hyperlink"/>
        </w:rPr>
        <w:t>2025年版中国海盐市场调研与发展前景预测报告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aiYanShiChangXuQiuFenXiYuFaZhan.html" TargetMode="External" Id="R2f04b20b001a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aiYanShiChangXuQiuFenXiYuFaZhan.html" TargetMode="External" Id="R35c26f00a7f8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2025-01-23T00:40:00Z</dcterms:created>
  <dcterms:modified xsi:type="dcterms:W3CDTF">2025-01-23T01:40:00Z</dcterms:modified>
  <dc:subject>2025年版中国海盐市场调研与发展前景预测报告</dc:subject>
  <dc:title>2025年版中国海盐市场调研与发展前景预测报告</dc:title>
  <cp:keywords>2025年版中国海盐市场调研与发展前景预测报告</cp:keywords>
  <dc:description>2025年版中国海盐市场调研与发展前景预测报告</dc:description>
</cp:coreProperties>
</file>