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a676cca0ba4d3c" w:history="1">
              <w:r>
                <w:rPr>
                  <w:rStyle w:val="Hyperlink"/>
                </w:rPr>
                <w:t>2026-2032年全球与中国焦炉气制LNG行业市场调研及趋势预测报告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a676cca0ba4d3c" w:history="1">
              <w:r>
                <w:rPr>
                  <w:rStyle w:val="Hyperlink"/>
                </w:rPr>
                <w:t>2026-2032年全球与中国焦炉气制LNG行业市场调研及趋势预测报告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a676cca0ba4d3c" w:history="1">
                <w:r>
                  <w:rPr>
                    <w:rStyle w:val="Hyperlink"/>
                  </w:rPr>
                  <w:t>https://www.20087.com/1/09/JiaoLuQiZhiLNGHangYeFaZhanQuShi.html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焦炉气制LNG（液化天然气）是煤炭工业的一种新兴技术，旨在将炼焦过程中产生的焦炉煤气转化为清洁能源——LNG。这一技术不仅能有效利用原本可能浪费的资源，还能显著减少温室气体排放，符合全球碳减排的目标。目前，该技术主要在中国和部分欧洲国家得到应用，但在全球范围内尚未大规模普及，主要受限于高昂的转化成本和LNG存储运输的挑战。</w:t>
      </w:r>
      <w:r>
        <w:rPr>
          <w:rFonts w:hint="eastAsia"/>
        </w:rPr>
        <w:br/>
      </w:r>
      <w:r>
        <w:rPr>
          <w:rFonts w:hint="eastAsia"/>
        </w:rPr>
        <w:t>　　未来，焦炉气制LNG技术的发展将着重于成本降低和效率提升。市场调研网指出，成本降低可通过技术创新和规模化生产实现，包括优化焦炉气净化工艺、提高LNG生产效率和降低LNG储运成本。效率提升则依赖于更高效的转化技术和能源回收系统，以实现能源的最大化利用。同时，随着全球对清洁能源需求的增长和碳交易市场的成熟，焦炉气制LNG有望成为煤炭工业转型的重要推手，促进煤炭资源的清洁高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a676cca0ba4d3c" w:history="1">
        <w:r>
          <w:rPr>
            <w:rStyle w:val="Hyperlink"/>
          </w:rPr>
          <w:t>2026-2032年全球与中国焦炉气制LNG行业市场调研及趋势预测报告</w:t>
        </w:r>
      </w:hyperlink>
      <w:r>
        <w:rPr>
          <w:rFonts w:hint="eastAsia"/>
        </w:rPr>
        <w:t>》基于多年焦炉气制LNG行业研究积累，结合焦炉气制LNG行业市场现状，通过资深研究团队对焦炉气制LNG市场资讯的系统整理与分析，依托权威数据资源及长期市场监测数据库，对焦炉气制LNG行业进行了全面调研。报告详细分析了焦炉气制LNG市场规模、市场前景、技术现状及未来发展方向，重点评估了焦炉气制LNG行业内企业的竞争格局及经营表现，并通过SWOT分析揭示了焦炉气制LNG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a676cca0ba4d3c" w:history="1">
        <w:r>
          <w:rPr>
            <w:rStyle w:val="Hyperlink"/>
          </w:rPr>
          <w:t>2026-2032年全球与中国焦炉气制LNG行业市场调研及趋势预测报告</w:t>
        </w:r>
      </w:hyperlink>
      <w:r>
        <w:rPr>
          <w:rFonts w:hint="eastAsia"/>
        </w:rPr>
        <w:t>》，2025年焦炉气制LNG行业市场规模达 亿元，预计2032年市场规模将达 亿元，期间年均复合增长率（CAGR）达 %。报告为投资者提供了准确的市场现状分析及前景预判，帮助挖掘行业投资价值，并提出投资策略与营销策略建议，是把握焦炉气制LNG行业动态、优化决策的重要工具。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中国焦炉气制LNG概述</w:t>
      </w:r>
      <w:r>
        <w:rPr>
          <w:rFonts w:hint="eastAsia"/>
        </w:rPr>
        <w:br/>
      </w:r>
      <w:r>
        <w:rPr>
          <w:rFonts w:hint="eastAsia"/>
        </w:rPr>
        <w:t>　　第一节 焦炉气制LNG行业定义</w:t>
      </w:r>
      <w:r>
        <w:rPr>
          <w:rFonts w:hint="eastAsia"/>
        </w:rPr>
        <w:br/>
      </w:r>
      <w:r>
        <w:rPr>
          <w:rFonts w:hint="eastAsia"/>
        </w:rPr>
        <w:t>　　第二节 焦炉气制LNG行业发展特性</w:t>
      </w:r>
      <w:r>
        <w:rPr>
          <w:rFonts w:hint="eastAsia"/>
        </w:rPr>
        <w:br/>
      </w:r>
      <w:r>
        <w:rPr>
          <w:rFonts w:hint="eastAsia"/>
        </w:rPr>
        <w:t>　　第三节 焦炉气制LNG产业链分析</w:t>
      </w:r>
      <w:r>
        <w:rPr>
          <w:rFonts w:hint="eastAsia"/>
        </w:rPr>
        <w:br/>
      </w:r>
      <w:r>
        <w:rPr>
          <w:rFonts w:hint="eastAsia"/>
        </w:rPr>
        <w:t>　　第四节 焦炉气制LNG行业生命周期分析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2025-2026年国外主要焦炉气制LNG市场发展概况</w:t>
      </w:r>
      <w:r>
        <w:rPr>
          <w:rFonts w:hint="eastAsia"/>
        </w:rPr>
        <w:br/>
      </w:r>
      <w:r>
        <w:rPr>
          <w:rFonts w:hint="eastAsia"/>
        </w:rPr>
        <w:t>　　第一节 全球焦炉气制LNG市场发展分析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欧盟地区主要国家焦炉气制LNG市场概况</w:t>
      </w:r>
      <w:r>
        <w:rPr>
          <w:rFonts w:hint="eastAsia"/>
        </w:rPr>
        <w:br/>
      </w:r>
      <w:r>
        <w:rPr>
          <w:rFonts w:hint="eastAsia"/>
        </w:rPr>
        <w:t>　　第三节 北美地区焦炉气制LNG市场概况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亚洲地区主要国家焦炉气制LNG市场概况</w:t>
      </w:r>
      <w:r>
        <w:rPr>
          <w:rFonts w:hint="eastAsia"/>
        </w:rPr>
        <w:br/>
      </w:r>
      <w:r>
        <w:rPr>
          <w:rFonts w:hint="eastAsia"/>
        </w:rPr>
        <w:t>　　第五节 全球焦炉气制LNG市场发展预测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2025-2026年中国焦炉气制LNG发展环境分析</w:t>
      </w:r>
      <w:r>
        <w:rPr>
          <w:rFonts w:hint="eastAsia"/>
        </w:rPr>
        <w:br/>
      </w:r>
      <w:r>
        <w:rPr>
          <w:rFonts w:hint="eastAsia"/>
        </w:rPr>
        <w:t>　　第一节 焦炉气制LNG行业经济环境分析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焦炉气制LNG行业相关政策、标准</w:t>
      </w:r>
      <w:r>
        <w:rPr>
          <w:rFonts w:hint="eastAsia"/>
        </w:rPr>
        <w:br/>
      </w:r>
      <w:r>
        <w:rPr>
          <w:rFonts w:hint="eastAsia"/>
        </w:rPr>
        <w:t>　　第三节 焦炉气制LNG行业相关发展规划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2025-2026年中国焦炉气制LNG技术发展分析</w:t>
      </w:r>
      <w:r>
        <w:rPr>
          <w:rFonts w:hint="eastAsia"/>
        </w:rPr>
        <w:br/>
      </w:r>
      <w:r>
        <w:rPr>
          <w:rFonts w:hint="eastAsia"/>
        </w:rPr>
        <w:t>　　第一节 当前焦炉气制LNG技术发展现状分析</w:t>
      </w:r>
      <w:r>
        <w:rPr>
          <w:rFonts w:hint="eastAsia"/>
        </w:rPr>
        <w:br/>
      </w:r>
      <w:r>
        <w:rPr>
          <w:rFonts w:hint="eastAsia"/>
        </w:rPr>
        <w:t>　　第二节 焦炉气制LNG生产中需注意的问题</w:t>
      </w:r>
      <w:r>
        <w:rPr>
          <w:rFonts w:hint="eastAsia"/>
        </w:rPr>
        <w:br/>
      </w:r>
      <w:r>
        <w:rPr>
          <w:rFonts w:hint="eastAsia"/>
        </w:rPr>
        <w:t>　　第三节 焦炉气制LNG行业主要技术发展趋势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焦炉气制LNG市场特性分析</w:t>
      </w:r>
      <w:r>
        <w:rPr>
          <w:rFonts w:hint="eastAsia"/>
        </w:rPr>
        <w:br/>
      </w:r>
      <w:r>
        <w:rPr>
          <w:rFonts w:hint="eastAsia"/>
        </w:rPr>
        <w:t>　　第一节 焦炉气制LNG行业集中度分析</w:t>
      </w:r>
      <w:r>
        <w:rPr>
          <w:rFonts w:hint="eastAsia"/>
        </w:rPr>
        <w:br/>
      </w:r>
      <w:r>
        <w:rPr>
          <w:rFonts w:hint="eastAsia"/>
        </w:rPr>
        <w:t>　　第二节 焦炉气制LNG行业SWOT分析</w:t>
      </w:r>
      <w:r>
        <w:rPr>
          <w:rFonts w:hint="eastAsia"/>
        </w:rPr>
        <w:br/>
      </w:r>
      <w:r>
        <w:rPr>
          <w:rFonts w:hint="eastAsia"/>
        </w:rPr>
        <w:t>　　　　一、焦炉气制LNG行业优势</w:t>
      </w:r>
      <w:r>
        <w:rPr>
          <w:rFonts w:hint="eastAsia"/>
        </w:rPr>
        <w:br/>
      </w:r>
      <w:r>
        <w:rPr>
          <w:rFonts w:hint="eastAsia"/>
        </w:rPr>
        <w:t>　　　　二、焦炉气制LNG行业劣势</w:t>
      </w:r>
      <w:r>
        <w:rPr>
          <w:rFonts w:hint="eastAsia"/>
        </w:rPr>
        <w:br/>
      </w:r>
      <w:r>
        <w:rPr>
          <w:rFonts w:hint="eastAsia"/>
        </w:rPr>
        <w:t>　　　　三、焦炉气制LNG行业机会</w:t>
      </w:r>
      <w:r>
        <w:rPr>
          <w:rFonts w:hint="eastAsia"/>
        </w:rPr>
        <w:br/>
      </w:r>
      <w:r>
        <w:rPr>
          <w:rFonts w:hint="eastAsia"/>
        </w:rPr>
        <w:t>　　　　四、焦炉气制LNG行业风险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中国焦炉气制LNG发展现状</w:t>
      </w:r>
      <w:r>
        <w:rPr>
          <w:rFonts w:hint="eastAsia"/>
        </w:rPr>
        <w:br/>
      </w:r>
      <w:r>
        <w:rPr>
          <w:rFonts w:hint="eastAsia"/>
        </w:rPr>
        <w:t>　　第一节 中国焦炉气制LNG市场现状分析</w:t>
      </w:r>
      <w:r>
        <w:rPr>
          <w:rFonts w:hint="eastAsia"/>
        </w:rPr>
        <w:br/>
      </w:r>
      <w:r>
        <w:rPr>
          <w:rFonts w:hint="eastAsia"/>
        </w:rPr>
        <w:t>　　第二节 中国焦炉气制LNG行业产量情况分析及预测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一、焦炉气制LNG总体产能规模</w:t>
      </w:r>
      <w:r>
        <w:rPr>
          <w:rFonts w:hint="eastAsia"/>
        </w:rPr>
        <w:br/>
      </w:r>
      <w:r>
        <w:rPr>
          <w:rFonts w:hint="eastAsia"/>
        </w:rPr>
        <w:t>　　　　二、焦炉气制LNG生产区域分布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三、2020-2025年中国焦炉气制LNG产量统计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四、2026-2032年中国焦炉气制LNG产量预测</w:t>
      </w:r>
      <w:r>
        <w:rPr>
          <w:rFonts w:hint="eastAsia"/>
        </w:rPr>
        <w:br/>
      </w:r>
      <w:r>
        <w:rPr>
          <w:rFonts w:hint="eastAsia"/>
        </w:rPr>
        <w:t>　　第三节 中国焦炉气制LNG市场需求分析及预测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一、中国焦炉气制LNG市场需求特点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二、2020-2025年中国焦炉气制LNG市场需求量统计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三、2026-2032年中国焦炉气制LNG市场需求量预测</w:t>
      </w:r>
      <w:r>
        <w:rPr>
          <w:rFonts w:hint="eastAsia"/>
        </w:rPr>
        <w:br/>
      </w:r>
      <w:r>
        <w:rPr>
          <w:rFonts w:hint="eastAsia"/>
        </w:rPr>
        <w:t>　　第四节 中国焦炉气制LNG价格趋势分析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一、2020-2025年中国焦炉气制LNG市场价格趋势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二、2026-2032年中国焦炉气制LNG市场价格走势预测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2020-2025年焦炉气制LNG行业经济运行状况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2020-2025年中国焦炉气制LNG行业盈利能力分析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2020-2025年中国焦炉气制LNG行业发展能力分析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2020-2025年焦炉气制LNG行业偿债能力分析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2020-2025年焦炉气制LNG制造企业数量分析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焦炉气制LNG行业上、下游市场分析</w:t>
      </w:r>
      <w:r>
        <w:rPr>
          <w:rFonts w:hint="eastAsia"/>
        </w:rPr>
        <w:br/>
      </w:r>
      <w:r>
        <w:rPr>
          <w:rFonts w:hint="eastAsia"/>
        </w:rPr>
        <w:t>　　第一节 焦炉气制LNG行业上游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焦炉气制LNG行业下游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中国焦炉气制LNG行业重点地区发展分析</w:t>
      </w:r>
      <w:r>
        <w:rPr>
          <w:rFonts w:hint="eastAsia"/>
        </w:rPr>
        <w:br/>
      </w:r>
      <w:r>
        <w:rPr>
          <w:rFonts w:hint="eastAsia"/>
        </w:rPr>
        <w:t>　　第一节 焦炉气制LNG行业重点区域市场结构调研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**地区焦炉气制LNG市场发展分析</w:t>
      </w:r>
      <w:r>
        <w:rPr>
          <w:rFonts w:hint="eastAsia"/>
        </w:rPr>
        <w:br/>
      </w:r>
      <w:r>
        <w:rPr>
          <w:rFonts w:hint="eastAsia"/>
        </w:rPr>
        <w:t>　　第三节 **地区焦炉气制LNG市场发展分析</w:t>
      </w:r>
      <w:r>
        <w:rPr>
          <w:rFonts w:hint="eastAsia"/>
        </w:rPr>
        <w:br/>
      </w:r>
      <w:r>
        <w:rPr>
          <w:rFonts w:hint="eastAsia"/>
        </w:rPr>
        <w:t>　　第四节 **地区焦炉气制LNG市场发展分析</w:t>
      </w:r>
      <w:r>
        <w:rPr>
          <w:rFonts w:hint="eastAsia"/>
        </w:rPr>
        <w:br/>
      </w:r>
      <w:r>
        <w:rPr>
          <w:rFonts w:hint="eastAsia"/>
        </w:rPr>
        <w:t>　　第五节 **地区焦炉气制LNG市场发展分析</w:t>
      </w:r>
      <w:r>
        <w:rPr>
          <w:rFonts w:hint="eastAsia"/>
        </w:rPr>
        <w:br/>
      </w:r>
      <w:r>
        <w:rPr>
          <w:rFonts w:hint="eastAsia"/>
        </w:rPr>
        <w:t>　　第六节 **地区焦炉气制LNG市场发展分析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2020-2025年中国焦炉气制LNG进出口分析</w:t>
      </w:r>
      <w:r>
        <w:rPr>
          <w:rFonts w:hint="eastAsia"/>
        </w:rPr>
        <w:br/>
      </w:r>
      <w:r>
        <w:rPr>
          <w:rFonts w:hint="eastAsia"/>
        </w:rPr>
        <w:t>　　第一节 焦炉气制LNG进口情况分析</w:t>
      </w:r>
      <w:r>
        <w:rPr>
          <w:rFonts w:hint="eastAsia"/>
        </w:rPr>
        <w:br/>
      </w:r>
      <w:r>
        <w:rPr>
          <w:rFonts w:hint="eastAsia"/>
        </w:rPr>
        <w:t>　　第二节 焦炉气制LNG出口情况分析</w:t>
      </w:r>
      <w:r>
        <w:rPr>
          <w:rFonts w:hint="eastAsia"/>
        </w:rPr>
        <w:br/>
      </w:r>
      <w:r>
        <w:rPr>
          <w:rFonts w:hint="eastAsia"/>
        </w:rPr>
        <w:t>　　第三节 影响焦炉气制LNG进出口因素分析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焦炉气制LNG行业重点企业竞争力分析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三、企业焦炉气制LNG经营状况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焦炉气制LNG行业企业经营策略研究分析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焦炉气制LNG企业多样化经营策略分析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一、焦炉气制LNG企业多样化经营情况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二、现行焦炉气制LNG行业多样化经营的方向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大型焦炉气制LNG企业集团未来发展策略分析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对中小焦炉气制LNG企业生产经营的建议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焦炉气制LNG行业投资风险预警</w:t>
      </w:r>
      <w:r>
        <w:rPr>
          <w:rFonts w:hint="eastAsia"/>
        </w:rPr>
        <w:br/>
      </w:r>
      <w:r>
        <w:rPr>
          <w:rFonts w:hint="eastAsia"/>
        </w:rPr>
        <w:t>　　第一节 影响焦炉气制LNG行业发展的主要因素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一、2026年影响焦炉气制LNG行业运行的有利因素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二、2026年影响焦炉气制LNG行业运行的稳定因素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三、2026年影响焦炉气制LNG行业运行的不利因素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四、2026年中国焦炉气制LNG行业发展面临的挑战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五、2026年中国焦炉气制LNG行业发展面临的机遇</w:t>
      </w:r>
      <w:r>
        <w:rPr>
          <w:rFonts w:hint="eastAsia"/>
        </w:rPr>
        <w:br/>
      </w:r>
      <w:r>
        <w:rPr>
          <w:rFonts w:hint="eastAsia"/>
        </w:rPr>
        <w:t>　　第二节 焦炉气制LNG行业投资风险预警</w:t>
      </w:r>
      <w:r>
        <w:rPr>
          <w:rFonts w:hint="eastAsia"/>
        </w:rPr>
        <w:br/>
      </w:r>
      <w:r>
        <w:rPr>
          <w:rFonts w:hint="eastAsia"/>
        </w:rPr>
        <w:t>　　　　一、焦炉气制LNG行业市场风险预测</w:t>
      </w:r>
      <w:r>
        <w:rPr>
          <w:rFonts w:hint="eastAsia"/>
        </w:rPr>
        <w:br/>
      </w:r>
      <w:r>
        <w:rPr>
          <w:rFonts w:hint="eastAsia"/>
        </w:rPr>
        <w:t>　　　　二、焦炉气制LNG行业政策风险预测</w:t>
      </w:r>
      <w:r>
        <w:rPr>
          <w:rFonts w:hint="eastAsia"/>
        </w:rPr>
        <w:br/>
      </w:r>
      <w:r>
        <w:rPr>
          <w:rFonts w:hint="eastAsia"/>
        </w:rPr>
        <w:t>　　　　三、焦炉气制LNG行业经营风险预测</w:t>
      </w:r>
      <w:r>
        <w:rPr>
          <w:rFonts w:hint="eastAsia"/>
        </w:rPr>
        <w:br/>
      </w:r>
      <w:r>
        <w:rPr>
          <w:rFonts w:hint="eastAsia"/>
        </w:rPr>
        <w:t>　　　　四、焦炉气制LNG行业技术风险预测</w:t>
      </w:r>
      <w:r>
        <w:rPr>
          <w:rFonts w:hint="eastAsia"/>
        </w:rPr>
        <w:br/>
      </w:r>
      <w:r>
        <w:rPr>
          <w:rFonts w:hint="eastAsia"/>
        </w:rPr>
        <w:t>　　　　五、焦炉气制LNG行业竞争风险预测</w:t>
      </w:r>
      <w:r>
        <w:rPr>
          <w:rFonts w:hint="eastAsia"/>
        </w:rPr>
        <w:br/>
      </w:r>
      <w:r>
        <w:rPr>
          <w:rFonts w:hint="eastAsia"/>
        </w:rPr>
        <w:t>　　　　六、焦炉气制LNG行业其他风险预测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焦炉气制LNG投资建议</w:t>
      </w:r>
      <w:r>
        <w:rPr>
          <w:rFonts w:hint="eastAsia"/>
        </w:rPr>
        <w:br/>
      </w:r>
      <w:r>
        <w:rPr>
          <w:rFonts w:hint="eastAsia"/>
        </w:rPr>
        <w:t>　　第一节 2026年焦炉气制LNG市场前景分析</w:t>
      </w:r>
      <w:r>
        <w:rPr>
          <w:rFonts w:hint="eastAsia"/>
        </w:rPr>
        <w:br/>
      </w:r>
      <w:r>
        <w:rPr>
          <w:rFonts w:hint="eastAsia"/>
        </w:rPr>
        <w:t>　　第二节 2026年焦炉气制LNG发展趋势预测</w:t>
      </w:r>
      <w:r>
        <w:rPr>
          <w:rFonts w:hint="eastAsia"/>
        </w:rPr>
        <w:br/>
      </w:r>
      <w:r>
        <w:rPr>
          <w:rFonts w:hint="eastAsia"/>
        </w:rPr>
        <w:t>　　第三节 焦炉气制LNG行业投资进入壁垒分析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焦炉气制LNG行业历程</w:t>
      </w:r>
      <w:r>
        <w:rPr>
          <w:rFonts w:hint="eastAsia"/>
        </w:rPr>
        <w:br/>
      </w:r>
      <w:r>
        <w:rPr>
          <w:rFonts w:hint="eastAsia"/>
        </w:rPr>
        <w:t>　　图表 焦炉气制LNG行业生命周期</w:t>
      </w:r>
      <w:r>
        <w:rPr>
          <w:rFonts w:hint="eastAsia"/>
        </w:rPr>
        <w:br/>
      </w:r>
      <w:r>
        <w:rPr>
          <w:rFonts w:hint="eastAsia"/>
        </w:rPr>
        <w:t>　　图表 焦炉气制LNG行业产业链分析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2020-2025年焦炉气制LNG行业市场容量分析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2020-2025年中国焦炉气制LNG市场需求量及增速统计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2026年中国焦炉气制LNG行业需求领域分布格局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2020-2025年中国焦炉气制LNG进口数量分析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2020-2025年中国焦炉气制LNG进口金额分析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2020-2025年中国焦炉气制LNG出口数量分析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2020-2025年中国焦炉气制LNG出口金额分析</w:t>
      </w:r>
      <w:r>
        <w:rPr>
          <w:rFonts w:hint="eastAsia"/>
        </w:rPr>
        <w:br/>
      </w:r>
      <w:r>
        <w:rPr>
          <w:rFonts w:hint="eastAsia"/>
        </w:rPr>
        <w:t>　　图表 2026年中国焦炉气制LNG进口国家及地区分析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2026年中国焦炉气制LNG出口国家及地区分析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2020-2025年中国焦炉气制LNG行业企业平均规模情况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**地区焦炉气制LNG市场规模及增长情况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**地区焦炉气制LNG行业市场需求情况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**地区焦炉气制LNG市场规模及增长情况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**地区焦炉气制LNG行业市场需求情况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**地区焦炉气制LNG市场规模及增长情况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**地区焦炉气制LNG行业市场需求情况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**地区焦炉气制LNG市场规模及增长情况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**地区焦炉气制LNG行业市场需求情况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焦炉气制LNG重点企业（三）成长能力情况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2026-2032年中国焦炉气制LNG市场需求量预测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2026-2032年中国焦炉气制LNG市场前景分析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2026-2032年中国焦炉气制LNG行业发展趋势预测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a676cca0ba4d3c" w:history="1">
        <w:r>
          <w:rPr>
            <w:rStyle w:val="Hyperlink"/>
          </w:rPr>
          <w:t>2026-2032年全球与中国焦炉气制LNG行业市场调研及趋势预测报告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a676cca0ba4d3c" w:history="1">
        <w:r>
          <w:rPr>
            <w:rStyle w:val="Hyperlink"/>
          </w:rPr>
          <w:t>https://www.20087.com/1/09/JiaoLuQiZhiLNGHangYeFaZhanQuShi.html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热点：焦炉气制LNG比天然气LNG发热量、焦炉气制LNG和甲醇哪个好、焦炉气制LNG主要压缩机有哪些、焦炉气制LNG、焦炉气制LNG工艺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eb8480ccc14d95" w:history="1">
      <w:r>
        <w:rPr>
          <w:rStyle w:val="Hyperlink"/>
        </w:rPr>
        <w:t>2026-2032年全球与中国焦炉气制LNG行业市场调研及趋势预测报告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JiaoLuQiZhiLNGHangYeFaZhanQuShi.html" TargetMode="External" Id="R1ea676cca0ba4d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JiaoLuQiZhiLNGHangYeFaZhanQuShi.html" TargetMode="External" Id="R85eb8480ccc14d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2026-02-09T01:50:00Z</dcterms:created>
  <dcterms:modified xsi:type="dcterms:W3CDTF">2026-02-09T02:50:00Z</dcterms:modified>
  <dc:subject>2026-2032年全球与中国焦炉气制LNG行业市场调研及趋势预测报告</dc:subject>
  <dc:title>2026-2032年全球与中国焦炉气制LNG行业市场调研及趋势预测报告</dc:title>
  <cp:keywords>2026-2032年全球与中国焦炉气制LNG行业市场调研及趋势预测报告</cp:keywords>
  <dc:description>2026-2032年全球与中国焦炉气制LNG行业市场调研及趋势预测报告</dc:description>
</cp:coreProperties>
</file>