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b9fbdd1f74fab" w:history="1">
              <w:r>
                <w:rPr>
                  <w:rStyle w:val="Hyperlink"/>
                </w:rPr>
                <w:t>2024-2030年中国粉煤灰行业研究分析及市场前景预测报告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b9fbdd1f74fab" w:history="1">
              <w:r>
                <w:rPr>
                  <w:rStyle w:val="Hyperlink"/>
                </w:rPr>
                <w:t>2024-2030年中国粉煤灰行业研究分析及市场前景预测报告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b9fbdd1f74fab" w:history="1">
                <w:r>
                  <w:rPr>
                    <w:rStyle w:val="Hyperlink"/>
                  </w:rPr>
                  <w:t>https://www.20087.com/1/39/FenMeiHuiShiChangDiaoYanYuQianJi.html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是燃煤电厂的副产品，近年来在资源化利用方面取得了显著进展。随着环保意识的增强和循环经济的发展，粉煤灰被广泛应用于建材、农业、环保等多个领域，如制备水泥、混凝土、土壤改良剂和吸附剂等，既减少了环境污染，又创造了经济价值。同时，粉煤灰的分级利用和深度加工技术不断提升，提高了粉煤灰的附加值和利用效率。</w:t>
      </w:r>
      <w:r>
        <w:rPr>
          <w:rFonts w:hint="eastAsia"/>
        </w:rPr>
        <w:br/>
      </w:r>
      <w:r>
        <w:rPr>
          <w:rFonts w:hint="eastAsia"/>
        </w:rPr>
        <w:t>　　未来，粉煤灰的利用将更加注重高值化和环保化。一方面，粉煤灰将通过深度加工和改性，开发更多高附加值产品，如纳米材料、催化剂和高性能复合材料，拓宽应用领域。另一方面，粉煤灰的利用将更加注重环保和可持续性，采用清洁生产技术和循环经济模式，减少二次污染，实现资源的绿色循环利用。此外，粉煤灰的利用将与能源转型相结合，探索粉煤灰在储能、新能源材料等方面的应用，助力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b9fbdd1f74fab" w:history="1">
        <w:r>
          <w:rPr>
            <w:rStyle w:val="Hyperlink"/>
          </w:rPr>
          <w:t>2024-2030年中国粉煤灰行业研究分析及市场前景预测报告</w:t>
        </w:r>
      </w:hyperlink>
      <w:r>
        <w:rPr>
          <w:rFonts w:hint="eastAsia"/>
        </w:rPr>
        <w:t>》基于对粉煤灰行业的深入研究和市场监测数据，全面分析了粉煤灰行业现状、市场需求与市场规模。粉煤灰报告详细探讨了产业链结构，价格动态，以及粉煤灰各细分市场的特点。同时，还科学预测了市场前景与发展趋势，深入剖析了粉煤灰品牌竞争格局，市场集中度，以及重点企业的经营状况。粉煤灰报告旨在挖掘行业投资价值，揭示潜在风险与机遇，为投资者和决策者提供专业、科学、客观的战略建议，是了解粉煤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粉煤灰概述</w:t>
      </w:r>
      <w:r>
        <w:rPr>
          <w:rFonts w:hint="eastAsia"/>
        </w:rPr>
        <w:br/>
      </w:r>
      <w:r>
        <w:rPr>
          <w:rFonts w:hint="eastAsia"/>
        </w:rPr>
        <w:t>　　第一节 粉煤灰的概念</w:t>
      </w:r>
      <w:r>
        <w:rPr>
          <w:rFonts w:hint="eastAsia"/>
        </w:rPr>
        <w:br/>
      </w:r>
      <w:r>
        <w:rPr>
          <w:rFonts w:hint="eastAsia"/>
        </w:rPr>
        <w:t>　　第二节 粉煤灰的组成</w:t>
      </w:r>
      <w:r>
        <w:rPr>
          <w:rFonts w:hint="eastAsia"/>
        </w:rPr>
        <w:br/>
      </w:r>
      <w:r>
        <w:rPr>
          <w:rFonts w:hint="eastAsia"/>
        </w:rPr>
        <w:t>　　　　一、粉煤灰的形成</w:t>
      </w:r>
      <w:r>
        <w:rPr>
          <w:rFonts w:hint="eastAsia"/>
        </w:rPr>
        <w:br/>
      </w:r>
      <w:r>
        <w:rPr>
          <w:rFonts w:hint="eastAsia"/>
        </w:rPr>
        <w:t>　　　　二、粉煤灰的结构与成分</w:t>
      </w:r>
      <w:r>
        <w:rPr>
          <w:rFonts w:hint="eastAsia"/>
        </w:rPr>
        <w:br/>
      </w:r>
      <w:r>
        <w:rPr>
          <w:rFonts w:hint="eastAsia"/>
        </w:rPr>
        <w:t>　　第三节 粉煤灰的性质</w:t>
      </w:r>
      <w:r>
        <w:rPr>
          <w:rFonts w:hint="eastAsia"/>
        </w:rPr>
        <w:br/>
      </w:r>
      <w:r>
        <w:rPr>
          <w:rFonts w:hint="eastAsia"/>
        </w:rPr>
        <w:t>　　　　一、粉煤灰的物理性质</w:t>
      </w:r>
      <w:r>
        <w:rPr>
          <w:rFonts w:hint="eastAsia"/>
        </w:rPr>
        <w:br/>
      </w:r>
      <w:r>
        <w:rPr>
          <w:rFonts w:hint="eastAsia"/>
        </w:rPr>
        <w:t>　　　　二、粉煤灰的化学性质</w:t>
      </w:r>
      <w:r>
        <w:rPr>
          <w:rFonts w:hint="eastAsia"/>
        </w:rPr>
        <w:br/>
      </w:r>
      <w:r>
        <w:rPr>
          <w:rFonts w:hint="eastAsia"/>
        </w:rPr>
        <w:t>　　　　三、粉煤灰的存在形态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世界粉煤灰产业发展整体态势分析</w:t>
      </w:r>
      <w:r>
        <w:rPr>
          <w:rFonts w:hint="eastAsia"/>
        </w:rPr>
        <w:br/>
      </w:r>
      <w:r>
        <w:rPr>
          <w:rFonts w:hint="eastAsia"/>
        </w:rPr>
        <w:t>　　第二节 世界粉煤灰市场运行形势分析</w:t>
      </w:r>
      <w:r>
        <w:rPr>
          <w:rFonts w:hint="eastAsia"/>
        </w:rPr>
        <w:br/>
      </w:r>
      <w:r>
        <w:rPr>
          <w:rFonts w:hint="eastAsia"/>
        </w:rPr>
        <w:t>　　　　一、粉煤灰研究的必要性分析</w:t>
      </w:r>
      <w:r>
        <w:rPr>
          <w:rFonts w:hint="eastAsia"/>
        </w:rPr>
        <w:br/>
      </w:r>
      <w:r>
        <w:rPr>
          <w:rFonts w:hint="eastAsia"/>
        </w:rPr>
        <w:t>　　　　二、国外粉煤灰综合利用现状分析</w:t>
      </w:r>
      <w:r>
        <w:rPr>
          <w:rFonts w:hint="eastAsia"/>
        </w:rPr>
        <w:br/>
      </w:r>
      <w:r>
        <w:rPr>
          <w:rFonts w:hint="eastAsia"/>
        </w:rPr>
        <w:t>　　　　三、世界粉煤灰技术研究进展</w:t>
      </w:r>
      <w:r>
        <w:rPr>
          <w:rFonts w:hint="eastAsia"/>
        </w:rPr>
        <w:br/>
      </w:r>
      <w:r>
        <w:rPr>
          <w:rFonts w:hint="eastAsia"/>
        </w:rPr>
        <w:t>　　第二节 世界粉煤灰市场区域格局分析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2024-2030年世界粉煤灰产业趋势预测分析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中国粉煤灰行业运行环境分析</w:t>
      </w:r>
      <w:r>
        <w:rPr>
          <w:rFonts w:hint="eastAsia"/>
        </w:rPr>
        <w:br/>
      </w:r>
      <w:r>
        <w:rPr>
          <w:rFonts w:hint="eastAsia"/>
        </w:rPr>
        <w:t>　　第一节 国内粉煤灰经济环境分析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三、2024年中国粉煤灰经济发展预测分析</w:t>
      </w:r>
      <w:r>
        <w:rPr>
          <w:rFonts w:hint="eastAsia"/>
        </w:rPr>
        <w:br/>
      </w:r>
      <w:r>
        <w:rPr>
          <w:rFonts w:hint="eastAsia"/>
        </w:rPr>
        <w:t>　　第二节 中国粉煤灰行业政策环境分析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中国粉煤灰行业营运局势分析</w:t>
      </w:r>
      <w:r>
        <w:rPr>
          <w:rFonts w:hint="eastAsia"/>
        </w:rPr>
        <w:br/>
      </w:r>
      <w:r>
        <w:rPr>
          <w:rFonts w:hint="eastAsia"/>
        </w:rPr>
        <w:t>　　第一节 中国粉煤灰产业发展概述</w:t>
      </w:r>
      <w:r>
        <w:rPr>
          <w:rFonts w:hint="eastAsia"/>
        </w:rPr>
        <w:br/>
      </w:r>
      <w:r>
        <w:rPr>
          <w:rFonts w:hint="eastAsia"/>
        </w:rPr>
        <w:t>　　　　一、粉煤灰资源化分析</w:t>
      </w:r>
      <w:r>
        <w:rPr>
          <w:rFonts w:hint="eastAsia"/>
        </w:rPr>
        <w:br/>
      </w:r>
      <w:r>
        <w:rPr>
          <w:rFonts w:hint="eastAsia"/>
        </w:rPr>
        <w:t>　　　　二、中国粉煤灰研究现状分析</w:t>
      </w:r>
      <w:r>
        <w:rPr>
          <w:rFonts w:hint="eastAsia"/>
        </w:rPr>
        <w:br/>
      </w:r>
      <w:r>
        <w:rPr>
          <w:rFonts w:hint="eastAsia"/>
        </w:rPr>
        <w:t>　　　　三、粉煤灰技术水平分析</w:t>
      </w:r>
      <w:r>
        <w:rPr>
          <w:rFonts w:hint="eastAsia"/>
        </w:rPr>
        <w:br/>
      </w:r>
      <w:r>
        <w:rPr>
          <w:rFonts w:hint="eastAsia"/>
        </w:rPr>
        <w:t>　　第二节 中国粉煤灰市场发展格局分析</w:t>
      </w:r>
      <w:r>
        <w:rPr>
          <w:rFonts w:hint="eastAsia"/>
        </w:rPr>
        <w:br/>
      </w:r>
      <w:r>
        <w:rPr>
          <w:rFonts w:hint="eastAsia"/>
        </w:rPr>
        <w:t>　　　　一、粉煤灰生产情况分析</w:t>
      </w:r>
      <w:r>
        <w:rPr>
          <w:rFonts w:hint="eastAsia"/>
        </w:rPr>
        <w:br/>
      </w:r>
      <w:r>
        <w:rPr>
          <w:rFonts w:hint="eastAsia"/>
        </w:rPr>
        <w:t>　　　　二、国内粉煤灰市场需求分析</w:t>
      </w:r>
      <w:r>
        <w:rPr>
          <w:rFonts w:hint="eastAsia"/>
        </w:rPr>
        <w:br/>
      </w:r>
      <w:r>
        <w:rPr>
          <w:rFonts w:hint="eastAsia"/>
        </w:rPr>
        <w:t>　　　　三、粉煤灰市场销售形势分析</w:t>
      </w:r>
      <w:r>
        <w:rPr>
          <w:rFonts w:hint="eastAsia"/>
        </w:rPr>
        <w:br/>
      </w:r>
      <w:r>
        <w:rPr>
          <w:rFonts w:hint="eastAsia"/>
        </w:rPr>
        <w:t>　　第三节 中国粉煤灰产业发展对策与建议分析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中国粉煤灰应用情况分析</w:t>
      </w:r>
      <w:r>
        <w:rPr>
          <w:rFonts w:hint="eastAsia"/>
        </w:rPr>
        <w:br/>
      </w:r>
      <w:r>
        <w:rPr>
          <w:rFonts w:hint="eastAsia"/>
        </w:rPr>
        <w:t>　　第一节 建材方面</w:t>
      </w:r>
      <w:r>
        <w:rPr>
          <w:rFonts w:hint="eastAsia"/>
        </w:rPr>
        <w:br/>
      </w:r>
      <w:r>
        <w:rPr>
          <w:rFonts w:hint="eastAsia"/>
        </w:rPr>
        <w:t>　　　　一、粉煤灰水泥</w:t>
      </w:r>
      <w:r>
        <w:rPr>
          <w:rFonts w:hint="eastAsia"/>
        </w:rPr>
        <w:br/>
      </w:r>
      <w:r>
        <w:rPr>
          <w:rFonts w:hint="eastAsia"/>
        </w:rPr>
        <w:t>　　　　二、粉煤灰制砖</w:t>
      </w:r>
      <w:r>
        <w:rPr>
          <w:rFonts w:hint="eastAsia"/>
        </w:rPr>
        <w:br/>
      </w:r>
      <w:r>
        <w:rPr>
          <w:rFonts w:hint="eastAsia"/>
        </w:rPr>
        <w:t>　　　　三、粉煤灰砌块</w:t>
      </w:r>
      <w:r>
        <w:rPr>
          <w:rFonts w:hint="eastAsia"/>
        </w:rPr>
        <w:br/>
      </w:r>
      <w:r>
        <w:rPr>
          <w:rFonts w:hint="eastAsia"/>
        </w:rPr>
        <w:t>　　　　四、其它粉煤灰建筑材料</w:t>
      </w:r>
      <w:r>
        <w:rPr>
          <w:rFonts w:hint="eastAsia"/>
        </w:rPr>
        <w:br/>
      </w:r>
      <w:r>
        <w:rPr>
          <w:rFonts w:hint="eastAsia"/>
        </w:rPr>
        <w:t>　　第二节 环保方面</w:t>
      </w:r>
      <w:r>
        <w:rPr>
          <w:rFonts w:hint="eastAsia"/>
        </w:rPr>
        <w:br/>
      </w:r>
      <w:r>
        <w:rPr>
          <w:rFonts w:hint="eastAsia"/>
        </w:rPr>
        <w:t>　　　　一、废水处理</w:t>
      </w:r>
      <w:r>
        <w:rPr>
          <w:rFonts w:hint="eastAsia"/>
        </w:rPr>
        <w:br/>
      </w:r>
      <w:r>
        <w:rPr>
          <w:rFonts w:hint="eastAsia"/>
        </w:rPr>
        <w:t>　　　　二、烟气脱硫</w:t>
      </w:r>
      <w:r>
        <w:rPr>
          <w:rFonts w:hint="eastAsia"/>
        </w:rPr>
        <w:br/>
      </w:r>
      <w:r>
        <w:rPr>
          <w:rFonts w:hint="eastAsia"/>
        </w:rPr>
        <w:t>　　第三节 其它方面</w:t>
      </w:r>
      <w:r>
        <w:rPr>
          <w:rFonts w:hint="eastAsia"/>
        </w:rPr>
        <w:br/>
      </w:r>
      <w:r>
        <w:rPr>
          <w:rFonts w:hint="eastAsia"/>
        </w:rPr>
        <w:t>　　　　一、农业方面</w:t>
      </w:r>
      <w:r>
        <w:rPr>
          <w:rFonts w:hint="eastAsia"/>
        </w:rPr>
        <w:br/>
      </w:r>
      <w:r>
        <w:rPr>
          <w:rFonts w:hint="eastAsia"/>
        </w:rPr>
        <w:t>　　　　二、回收金属镓</w:t>
      </w:r>
      <w:r>
        <w:rPr>
          <w:rFonts w:hint="eastAsia"/>
        </w:rPr>
        <w:br/>
      </w:r>
      <w:r>
        <w:rPr>
          <w:rFonts w:hint="eastAsia"/>
        </w:rPr>
        <w:t>　　第四节 中国粉煤灰综合利用存在的问题分析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2019-2024年中国粉煤灰行业主要相关数据监测分析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2019-2024年中国粉煤灰行业总体数据分析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一、2024年中国粉煤灰行业全部企业数据分析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2019-2024年中国粉煤灰行业不同规模企业数据分析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一、2024年中国粉煤灰行业不同规模企业数据分析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2019-2024年中国粉煤灰行业不同所有制企业数据分析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一、2024年中国粉煤灰行业不同所有制企业数据分析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中国粉煤灰行业竞争格局分析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中国粉煤灰行业集中度分析</w:t>
      </w:r>
      <w:r>
        <w:rPr>
          <w:rFonts w:hint="eastAsia"/>
        </w:rPr>
        <w:br/>
      </w:r>
      <w:r>
        <w:rPr>
          <w:rFonts w:hint="eastAsia"/>
        </w:rPr>
        <w:t>　　　　一、粉煤灰市场集中度分析</w:t>
      </w:r>
      <w:r>
        <w:rPr>
          <w:rFonts w:hint="eastAsia"/>
        </w:rPr>
        <w:br/>
      </w:r>
      <w:r>
        <w:rPr>
          <w:rFonts w:hint="eastAsia"/>
        </w:rPr>
        <w:t>　　　　二、粉煤灰生产企业分布分析</w:t>
      </w:r>
      <w:r>
        <w:rPr>
          <w:rFonts w:hint="eastAsia"/>
        </w:rPr>
        <w:br/>
      </w:r>
      <w:r>
        <w:rPr>
          <w:rFonts w:hint="eastAsia"/>
        </w:rPr>
        <w:t>　　第二节 中国粉煤灰行业竞争力分析</w:t>
      </w:r>
      <w:r>
        <w:rPr>
          <w:rFonts w:hint="eastAsia"/>
        </w:rPr>
        <w:br/>
      </w:r>
      <w:r>
        <w:rPr>
          <w:rFonts w:hint="eastAsia"/>
        </w:rPr>
        <w:t>　　　　一、粉煤灰产品技术竞争分析</w:t>
      </w:r>
      <w:r>
        <w:rPr>
          <w:rFonts w:hint="eastAsia"/>
        </w:rPr>
        <w:br/>
      </w:r>
      <w:r>
        <w:rPr>
          <w:rFonts w:hint="eastAsia"/>
        </w:rPr>
        <w:t>　　　　二、粉煤灰市场价格竞争分析</w:t>
      </w:r>
      <w:r>
        <w:rPr>
          <w:rFonts w:hint="eastAsia"/>
        </w:rPr>
        <w:br/>
      </w:r>
      <w:r>
        <w:rPr>
          <w:rFonts w:hint="eastAsia"/>
        </w:rPr>
        <w:t>　　　　三、粉煤灰生产成本竞争分析</w:t>
      </w:r>
      <w:r>
        <w:rPr>
          <w:rFonts w:hint="eastAsia"/>
        </w:rPr>
        <w:br/>
      </w:r>
      <w:r>
        <w:rPr>
          <w:rFonts w:hint="eastAsia"/>
        </w:rPr>
        <w:t>　　第三节 中国粉煤灰行业竞争策略分析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中国粉煤灰及其制品行业优势企业关键性数据分析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武汉市华宇建材集团有限公司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义马市万基环保墙材有限公司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枣庄市恒安粉煤灰开发利用中心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上海高热实业有限公司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重庆华珞粉煤灰开发有限责任公司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深圳市新资源建材实业有限公司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湖北汉川建力建筑材料有限责任公司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滕州市中基新型建材有限责任公司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南阳市盛宛建材有限责任公司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烟台宏源新型建材有限责任公司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中国煤炭行业的发展状况分析</w:t>
      </w:r>
      <w:r>
        <w:rPr>
          <w:rFonts w:hint="eastAsia"/>
        </w:rPr>
        <w:br/>
      </w:r>
      <w:r>
        <w:rPr>
          <w:rFonts w:hint="eastAsia"/>
        </w:rPr>
        <w:t>　　第一节 中国煤炭资源的概述</w:t>
      </w:r>
      <w:r>
        <w:rPr>
          <w:rFonts w:hint="eastAsia"/>
        </w:rPr>
        <w:br/>
      </w:r>
      <w:r>
        <w:rPr>
          <w:rFonts w:hint="eastAsia"/>
        </w:rPr>
        <w:t>　　　　一、中国的煤炭资源量及其分布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二、国内煤炭资源的煤类和煤质特征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三、中国煤炭资源开发开采的条件</w:t>
      </w:r>
      <w:r>
        <w:rPr>
          <w:rFonts w:hint="eastAsia"/>
        </w:rPr>
        <w:br/>
      </w:r>
      <w:r>
        <w:rPr>
          <w:rFonts w:hint="eastAsia"/>
        </w:rPr>
        <w:t>　　第二节 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二、中国煤炭工业发展的回顾</w:t>
      </w:r>
      <w:r>
        <w:rPr>
          <w:rFonts w:hint="eastAsia"/>
        </w:rPr>
        <w:br/>
      </w:r>
      <w:r>
        <w:rPr>
          <w:rFonts w:hint="eastAsia"/>
        </w:rPr>
        <w:t>　　　　三、中国煤炭行业的政策环境解析</w:t>
      </w:r>
      <w:r>
        <w:rPr>
          <w:rFonts w:hint="eastAsia"/>
        </w:rPr>
        <w:br/>
      </w:r>
      <w:r>
        <w:rPr>
          <w:rFonts w:hint="eastAsia"/>
        </w:rPr>
        <w:t>　　第三节 中国煤炭行业发展存在的问题分析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二、煤炭工业发展面临的三大弊端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三、煤炭行业过度竞争产生的负面效应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四、我国煤炭价格体系存在四大隐患</w:t>
      </w:r>
      <w:r>
        <w:rPr>
          <w:rFonts w:hint="eastAsia"/>
        </w:rPr>
        <w:br/>
      </w:r>
      <w:r>
        <w:rPr>
          <w:rFonts w:hint="eastAsia"/>
        </w:rPr>
        <w:t>　　第四节 中国煤炭行业发展的对策分析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二、改善煤炭产业内部竞争形势的建议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三、煤炭工业集中度与产业链亟需整合提高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四、绿色煤炭工业的实现途径以及政策建议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五、国家煤炭战略储备的建设规划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中国电力工业经济运行状况分析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中国电力行业发展综述</w:t>
      </w:r>
      <w:r>
        <w:rPr>
          <w:rFonts w:hint="eastAsia"/>
        </w:rPr>
        <w:br/>
      </w:r>
      <w:r>
        <w:rPr>
          <w:rFonts w:hint="eastAsia"/>
        </w:rPr>
        <w:t>　　　　一、我国电力市场的主体构成情况</w:t>
      </w:r>
      <w:r>
        <w:rPr>
          <w:rFonts w:hint="eastAsia"/>
        </w:rPr>
        <w:br/>
      </w:r>
      <w:r>
        <w:rPr>
          <w:rFonts w:hint="eastAsia"/>
        </w:rPr>
        <w:t>　　　　二、电力工业对国民经济和社会发展的贡献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三、改革开放30年中国电力工业发展成就巨大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四、宏观经济与电力行业发展的相关性</w:t>
      </w:r>
      <w:r>
        <w:rPr>
          <w:rFonts w:hint="eastAsia"/>
        </w:rPr>
        <w:br/>
      </w:r>
      <w:r>
        <w:rPr>
          <w:rFonts w:hint="eastAsia"/>
        </w:rPr>
        <w:t>　　　　五、现阶段中国电力发展水平及结构分析</w:t>
      </w:r>
      <w:r>
        <w:rPr>
          <w:rFonts w:hint="eastAsia"/>
        </w:rPr>
        <w:br/>
      </w:r>
      <w:r>
        <w:rPr>
          <w:rFonts w:hint="eastAsia"/>
        </w:rPr>
        <w:t>　　第二节 中国电力市场发展概况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二、国家电力市场交易电量情况分析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第三节 中国电力工业存在的问题及对策分析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一、我国电力工业发展面临的主要挑战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二、中国电力行业发展中潜藏的危机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四、我国电力工业可持续发展的政策建议</w:t>
      </w:r>
      <w:r>
        <w:rPr>
          <w:rFonts w:hint="eastAsia"/>
        </w:rPr>
        <w:br/>
      </w:r>
      <w:r>
        <w:rPr>
          <w:rFonts w:hint="eastAsia"/>
        </w:rPr>
        <w:t>　　　　五、中国电力工业发展的思路</w:t>
      </w:r>
      <w:r>
        <w:rPr>
          <w:rFonts w:hint="eastAsia"/>
        </w:rPr>
        <w:br/>
      </w:r>
      <w:r>
        <w:rPr>
          <w:rFonts w:hint="eastAsia"/>
        </w:rPr>
        <w:t>　　　　六、电力行业应积极应对增值税转型改革带来的冲击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2024-2030年中国粉煤灰行业前景趋向展望分析</w:t>
      </w:r>
      <w:r>
        <w:rPr>
          <w:rFonts w:hint="eastAsia"/>
        </w:rPr>
        <w:br/>
      </w:r>
      <w:r>
        <w:rPr>
          <w:rFonts w:hint="eastAsia"/>
        </w:rPr>
        <w:t>　　第一节 2024-2030年中国粉煤灰产品发展趋势预测分析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一、粉煤灰技术开发方向分析</w:t>
      </w:r>
      <w:r>
        <w:rPr>
          <w:rFonts w:hint="eastAsia"/>
        </w:rPr>
        <w:br/>
      </w:r>
      <w:r>
        <w:rPr>
          <w:rFonts w:hint="eastAsia"/>
        </w:rPr>
        <w:t>　　　　二、粉煤灰行业发展走向分析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2024-2030年中国粉煤灰行业市场趋势预测分析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一、粉煤灰供给预测分析</w:t>
      </w:r>
      <w:r>
        <w:rPr>
          <w:rFonts w:hint="eastAsia"/>
        </w:rPr>
        <w:br/>
      </w:r>
      <w:r>
        <w:rPr>
          <w:rFonts w:hint="eastAsia"/>
        </w:rPr>
        <w:t>　　　　二、粉煤灰需求预测分析</w:t>
      </w:r>
      <w:r>
        <w:rPr>
          <w:rFonts w:hint="eastAsia"/>
        </w:rPr>
        <w:br/>
      </w:r>
      <w:r>
        <w:rPr>
          <w:rFonts w:hint="eastAsia"/>
        </w:rPr>
        <w:t>　　　　三、粉煤灰市场价格走势预测分析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2024-2030年中国粉煤灰行业市场盈利能力预测分析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2024-2030年中国粉煤灰行业投资潜力分析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2024-2030年中国粉煤灰行业投资机会分析</w:t>
      </w:r>
      <w:r>
        <w:rPr>
          <w:rFonts w:hint="eastAsia"/>
        </w:rPr>
        <w:br/>
      </w:r>
      <w:r>
        <w:rPr>
          <w:rFonts w:hint="eastAsia"/>
        </w:rPr>
        <w:t>　　　　一、粉煤灰行业吸引力分析</w:t>
      </w:r>
      <w:r>
        <w:rPr>
          <w:rFonts w:hint="eastAsia"/>
        </w:rPr>
        <w:br/>
      </w:r>
      <w:r>
        <w:rPr>
          <w:rFonts w:hint="eastAsia"/>
        </w:rPr>
        <w:t>　　　　二、粉煤灰行业区域投资潜力分析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2024-2030年中国粉煤灰行业投资前景分析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2024-2030年中国粉煤灰行业投资前景研究分析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武汉市华宇建材集团有限公司主要经济指标走势图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武汉市华宇建材集团有限公司经营收入走势图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武汉市华宇建材集团有限公司盈利指标走势图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武汉市华宇建材集团有限公司负债情况图</w:t>
      </w:r>
      <w:r>
        <w:rPr>
          <w:rFonts w:hint="eastAsia"/>
        </w:rPr>
        <w:br/>
      </w:r>
      <w:r>
        <w:rPr>
          <w:rFonts w:hint="eastAsia"/>
        </w:rPr>
        <w:t>　　图表 武汉市华宇建材集团有限公司负债指标走势图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武汉市华宇建材集团有限公司运营能力指标走势图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武汉市华宇建材集团有限公司成长能力指标走势图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义马市万基环保墙材有限公司主要经济指标走势图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义马市万基环保墙材有限公司经营收入走势图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义马市万基环保墙材有限公司盈利指标走势图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义马市万基环保墙材有限公司负债情况图</w:t>
      </w:r>
      <w:r>
        <w:rPr>
          <w:rFonts w:hint="eastAsia"/>
        </w:rPr>
        <w:br/>
      </w:r>
      <w:r>
        <w:rPr>
          <w:rFonts w:hint="eastAsia"/>
        </w:rPr>
        <w:t>　　图表 义马市万基环保墙材有限公司负债指标走势图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义马市万基环保墙材有限公司运营能力指标走势图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义马市万基环保墙材有限公司成长能力指标走势图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枣庄市恒安粉煤灰开发利用中心主要经济指标走势图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枣庄市恒安粉煤灰开发利用中心经营收入走势图</w:t>
      </w:r>
      <w:r>
        <w:rPr>
          <w:rFonts w:hint="eastAsia"/>
        </w:rPr>
        <w:br/>
      </w:r>
      <w:r>
        <w:rPr>
          <w:rFonts w:hint="eastAsia"/>
        </w:rPr>
        <w:t>　　图表 枣庄市恒安粉煤灰开发利用中心盈利指标走势图</w:t>
      </w:r>
      <w:r>
        <w:rPr>
          <w:rFonts w:hint="eastAsia"/>
        </w:rPr>
        <w:br/>
      </w:r>
      <w:r>
        <w:rPr>
          <w:rFonts w:hint="eastAsia"/>
        </w:rPr>
        <w:t>　　图表 枣庄市恒安粉煤灰开发利用中心负债情况图</w:t>
      </w:r>
      <w:r>
        <w:rPr>
          <w:rFonts w:hint="eastAsia"/>
        </w:rPr>
        <w:br/>
      </w:r>
      <w:r>
        <w:rPr>
          <w:rFonts w:hint="eastAsia"/>
        </w:rPr>
        <w:t>　　图表 枣庄市恒安粉煤灰开发利用中心负债指标走势图</w:t>
      </w:r>
      <w:r>
        <w:rPr>
          <w:rFonts w:hint="eastAsia"/>
        </w:rPr>
        <w:br/>
      </w:r>
      <w:r>
        <w:rPr>
          <w:rFonts w:hint="eastAsia"/>
        </w:rPr>
        <w:t>　　图表 枣庄市恒安粉煤灰开发利用中心运营能力指标走势图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枣庄市恒安粉煤灰开发利用中心成长能力指标走势图</w:t>
      </w:r>
      <w:r>
        <w:rPr>
          <w:rFonts w:hint="eastAsia"/>
        </w:rPr>
        <w:br/>
      </w:r>
      <w:r>
        <w:rPr>
          <w:rFonts w:hint="eastAsia"/>
        </w:rPr>
        <w:t>　　图表 上海高热实业有限公司主要经济指标走势图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上海高热实业有限公司经营收入走势图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上海高热实业有限公司盈利指标走势图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上海高热实业有限公司负债情况图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上海高热实业有限公司负债指标走势图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上海高热实业有限公司运营能力指标走势图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上海高热实业有限公司成长能力指标走势图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重庆华珞粉煤灰开发有限责任公司主要经济指标走势图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重庆华珞粉煤灰开发有限责任公司经营收入走势图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重庆华珞粉煤灰开发有限责任公司盈利指标走势图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重庆华珞粉煤灰开发有限责任公司负债情况图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重庆华珞粉煤灰开发有限责任公司负债指标走势图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重庆华珞粉煤灰开发有限责任公司运营能力指标走势图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重庆华珞粉煤灰开发有限责任公司成长能力指标走势图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深圳市新资源建材实业有限公司主要经济指标走势图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深圳市新资源建材实业有限公司经营收入走势图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深圳市新资源建材实业有限公司盈利指标走势图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深圳市新资源建材实业有限公司负债情况图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深圳市新资源建材实业有限公司负债指标走势图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深圳市新资源建材实业有限公司运营能力指标走势图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深圳市新资源建材实业有限公司成长能力指标走势图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湖北汉川建力建筑材料有限责任公司主要经济指标走势图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湖北汉川建力建筑材料有限责任公司经营收入走势图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湖北汉川建力建筑材料有限责任公司盈利指标走势图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湖北汉川建力建筑材料有限责任公司负债情况图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湖北汉川建力建筑材料有限责任公司负债指标走势图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湖北汉川建力建筑材料有限责任公司运营能力指标走势图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湖北汉川建力建筑材料有限责任公司成长能力指标走势图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滕州市中基新型建材有限责任公司主要经济指标走势图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滕州市中基新型建材有限责任公司经营收入走势图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滕州市中基新型建材有限责任公司盈利指标走势图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滕州市中基新型建材有限责任公司负债情况图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滕州市中基新型建材有限责任公司负债指标走势图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滕州市中基新型建材有限责任公司运营能力指标走势图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滕州市中基新型建材有限责任公司成长能力指标走势图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南阳市盛宛建材有限责任公司主要经济指标走势图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南阳市盛宛建材有限责任公司经营收入走势图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南阳市盛宛建材有限责任公司盈利指标走势图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南阳市盛宛建材有限责任公司负债情况图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南阳市盛宛建材有限责任公司负债指标走势图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南阳市盛宛建材有限责任公司运营能力指标走势图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南阳市盛宛建材有限责任公司成长能力指标走势图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烟台宏源新型建材有限责任公司主要经济指标走势图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烟台宏源新型建材有限责任公司经营收入走势图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烟台宏源新型建材有限责任公司盈利指标走势图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烟台宏源新型建材有限责任公司负债情况图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烟台宏源新型建材有限责任公司负债指标走势图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烟台宏源新型建材有限责任公司运营能力指标走势图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烟台宏源新型建材有限责任公司成长能力指标走势图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2024-2030年中国粉煤灰供给预测分析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2024-2030年中国粉煤灰需求预测分析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2024-2030年中国粉煤灰市场价格走势预测分析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2024-2030年中国粉煤灰行业市场盈利能力预测分析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b9fbdd1f74fab" w:history="1">
        <w:r>
          <w:rPr>
            <w:rStyle w:val="Hyperlink"/>
          </w:rPr>
          <w:t>2024-2030年中国粉煤灰行业研究分析及市场前景预测报告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b9fbdd1f74fab" w:history="1">
        <w:r>
          <w:rPr>
            <w:rStyle w:val="Hyperlink"/>
          </w:rPr>
          <w:t>https://www.20087.com/1/39/FenMeiHuiShiChangDiaoYanYuQianJi.html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d06be87774d1f" w:history="1">
      <w:r>
        <w:rPr>
          <w:rStyle w:val="Hyperlink"/>
        </w:rPr>
        <w:t>2024-2030年中国粉煤灰行业研究分析及市场前景预测报告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enMeiHuiShiChangDiaoYanYuQianJi.html" TargetMode="External" Id="R076b9fbdd1f7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enMeiHuiShiChangDiaoYanYuQianJi.html" TargetMode="External" Id="R6fdd06be8777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2024-03-08T02:20:00Z</dcterms:created>
  <dcterms:modified xsi:type="dcterms:W3CDTF">2024-03-08T03:20:00Z</dcterms:modified>
  <dc:subject>2024-2030年中国粉煤灰行业研究分析及市场前景预测报告</dc:subject>
  <dc:title>2024-2030年中国粉煤灰行业研究分析及市场前景预测报告</dc:title>
  <cp:keywords>2024-2030年中国粉煤灰行业研究分析及市场前景预测报告</cp:keywords>
  <dc:description>2024-2030年中国粉煤灰行业研究分析及市场前景预测报告</dc:description>
</cp:coreProperties>
</file>