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399064f664cb3" w:history="1">
              <w:r>
                <w:rPr>
                  <w:rStyle w:val="Hyperlink"/>
                </w:rPr>
                <w:t>2026-2032年全球与中国软玉行业发展研究及前景趋势报告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399064f664cb3" w:history="1">
              <w:r>
                <w:rPr>
                  <w:rStyle w:val="Hyperlink"/>
                </w:rPr>
                <w:t>2026-2032年全球与中国软玉行业发展研究及前景趋势报告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399064f664cb3" w:history="1">
                <w:r>
                  <w:rPr>
                    <w:rStyle w:val="Hyperlink"/>
                  </w:rPr>
                  <w:t>https://www.20087.com/1/29/RuanYuShiChangQianJing.html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玉（以和田玉为代表）作为中国传统玉石文化的物质载体，在收藏、饰品及工艺品市场保持稳定需求，核心价值源于其温润质地、细腻结构与深厚文化寓意。主流交易集中于籽料、山料及俄料、青海料等产地分类，高端市场极度依赖稀缺性与工艺水准。然而，行业长期受困于鉴定标准模糊、人工处理泛滥（如染色、注胶）及新矿源冲击，导致消费者信任危机；大量仿制品以石英岩、大理石冒充，扰乱市场秩序。此外，年轻群体对传统玉文化认同减弱，偏好简约设计，倒逼产品形态创新。</w:t>
      </w:r>
      <w:r>
        <w:rPr>
          <w:rFonts w:hint="eastAsia"/>
        </w:rPr>
        <w:br/>
      </w:r>
      <w:r>
        <w:rPr>
          <w:rFonts w:hint="eastAsia"/>
        </w:rPr>
        <w:t>　　未来，软玉产业将向标准化、年轻化与数字确权转型。国家级检测机构将推动建立统一的矿物学—工艺学分级体系；区块链+DNA标记技术可实现“一物一码”真伪与溯源。设计上，品牌将融合现代美学，推出轻量化、日常佩戴的玉饰，降低入门门槛。在文化层面，软玉将通过数字藏品、非遗直播与博物馆联名重建叙事价值。长远看，软玉不会沦为小众收藏，而是通过科技赋能与文化活化，在新时代奢侈品与精神消费品之间找到平衡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399064f664cb3" w:history="1">
        <w:r>
          <w:rPr>
            <w:rStyle w:val="Hyperlink"/>
          </w:rPr>
          <w:t>2026-2032年全球与中国软玉行业发展研究及前景趋势报告</w:t>
        </w:r>
      </w:hyperlink>
      <w:r>
        <w:rPr>
          <w:rFonts w:hint="eastAsia"/>
        </w:rPr>
        <w:t>》基于统计局、相关协会及科研机构的详实数据，采用科学分析方法，系统研究了软玉市场发展状况。报告从软玉市场规模、竞争格局、技术路线等维度，分析了软玉行业现状及主要企业经营情况，评估了软玉不同细分领域的增长潜力与风险。结合政策环境与技术创新方向，客观预测了软玉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透明</w:t>
      </w:r>
      <w:r>
        <w:rPr>
          <w:rFonts w:hint="eastAsia"/>
        </w:rPr>
        <w:br/>
      </w:r>
      <w:r>
        <w:rPr>
          <w:rFonts w:hint="eastAsia"/>
        </w:rPr>
        <w:t>　　　　1.3.3 半透明</w:t>
      </w:r>
      <w:r>
        <w:rPr>
          <w:rFonts w:hint="eastAsia"/>
        </w:rPr>
        <w:br/>
      </w:r>
      <w:r>
        <w:rPr>
          <w:rFonts w:hint="eastAsia"/>
        </w:rPr>
        <w:t>　　　　1.3.4 不透明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软玉行业发展总体概况</w:t>
      </w:r>
      <w:r>
        <w:rPr>
          <w:rFonts w:hint="eastAsia"/>
        </w:rPr>
        <w:br/>
      </w:r>
      <w:r>
        <w:rPr>
          <w:rFonts w:hint="eastAsia"/>
        </w:rPr>
        <w:t>　　　　1.5.2 软玉行业发展主要特点</w:t>
      </w:r>
      <w:r>
        <w:rPr>
          <w:rFonts w:hint="eastAsia"/>
        </w:rPr>
        <w:br/>
      </w:r>
      <w:r>
        <w:rPr>
          <w:rFonts w:hint="eastAsia"/>
        </w:rPr>
        <w:t>　　　　1.5.3 软玉行业发展影响因素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软玉有利因素</w:t>
      </w:r>
      <w:r>
        <w:rPr>
          <w:rFonts w:hint="eastAsia"/>
        </w:rPr>
        <w:br/>
      </w:r>
      <w:r>
        <w:rPr>
          <w:rFonts w:hint="eastAsia"/>
        </w:rPr>
        <w:t>　　　　1.5.3 .2 软玉不利因素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2024年软玉主要企业在国际市场排名（按销量）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全球市场，近三年软玉主要企业占有率及排名（按收入）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2024年软玉主要企业在国际市场排名（按收入）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全球市场主要企业软玉销售价格（2022-2025）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中国市场，近三年软玉主要企业占有率及排名（按销量）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2024年软玉主要企业在中国市场排名（按销量）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中国市场，近三年软玉主要企业占有率及排名（按收入）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2024年软玉主要企业在中国市场排名（按收入）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全球主要厂商软玉总部及产地分布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全球主要厂商成立时间及软玉商业化日期</w:t>
      </w:r>
      <w:r>
        <w:rPr>
          <w:rFonts w:hint="eastAsia"/>
        </w:rPr>
        <w:br/>
      </w:r>
      <w:r>
        <w:rPr>
          <w:rFonts w:hint="eastAsia"/>
        </w:rPr>
        <w:t>　　2.8 全球主要厂商软玉产品类型及应用</w:t>
      </w:r>
      <w:r>
        <w:rPr>
          <w:rFonts w:hint="eastAsia"/>
        </w:rPr>
        <w:br/>
      </w:r>
      <w:r>
        <w:rPr>
          <w:rFonts w:hint="eastAsia"/>
        </w:rPr>
        <w:t>　　2.9 软玉行业集中度、竞争程度分析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全球软玉总体规模分析</w:t>
      </w:r>
      <w:r>
        <w:rPr>
          <w:rFonts w:hint="eastAsia"/>
        </w:rPr>
        <w:br/>
      </w:r>
      <w:r>
        <w:rPr>
          <w:rFonts w:hint="eastAsia"/>
        </w:rPr>
        <w:t>　　3.1 全球软玉供需现状及预测（2020-2032）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全球软玉产能、产量、产能利用率及发展趋势（2020-2032）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全球软玉产量、需求量及发展趋势（2020-2032）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全球主要地区软玉产量及发展趋势（2020-2032）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全球主要地区软玉产量（2020-2025）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全球主要地区软玉产量（2026-2032）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全球主要地区软玉产量市场份额（2020-2032）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中国软玉供需现状及预测（2020-2032）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中国软玉产能、产量、产能利用率及发展趋势（2020-2032）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中国软玉产量、市场需求量及发展趋势（2020-2032）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中国市场软玉进出口（2020-2032）</w:t>
      </w:r>
      <w:r>
        <w:rPr>
          <w:rFonts w:hint="eastAsia"/>
        </w:rPr>
        <w:br/>
      </w:r>
      <w:r>
        <w:rPr>
          <w:rFonts w:hint="eastAsia"/>
        </w:rPr>
        <w:t>　　3.4 全球软玉销量及销售额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全球市场软玉销量（2020-2032）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全球市场软玉价格趋势（2020-2032）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全球主要地区软玉销售收入预测（2026-2032年）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全球主要地区软玉销量分析：2020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全球主要地区软玉销量及市场份额预测（2026-2032）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北美市场软玉销量、收入及增长率（2020-2032）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欧洲市场软玉销量、收入及增长率（2020-2032）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中国市场软玉销量、收入及增长率（2020-2032）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日本市场软玉销量、收入及增长率（2020-2032）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东南亚市场软玉销量、收入及增长率（2020-2032）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印度市场软玉销量、收入及增长率（2020-2032）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不同产品类型软玉分析</w:t>
      </w:r>
      <w:r>
        <w:rPr>
          <w:rFonts w:hint="eastAsia"/>
        </w:rPr>
        <w:br/>
      </w:r>
      <w:r>
        <w:rPr>
          <w:rFonts w:hint="eastAsia"/>
        </w:rPr>
        <w:t>　　6.1 全球不同产品类型软玉销量（2020-2032）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全球不同产品类型软玉收入（2020-2032）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全球不同产品类型软玉价格走势（2020-2032）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中国不同产品类型软玉销量（2020-2032）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中国不同产品类型软玉收入（2020-2032）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不同应用软玉分析</w:t>
      </w:r>
      <w:r>
        <w:rPr>
          <w:rFonts w:hint="eastAsia"/>
        </w:rPr>
        <w:br/>
      </w:r>
      <w:r>
        <w:rPr>
          <w:rFonts w:hint="eastAsia"/>
        </w:rPr>
        <w:t>　　7.1 全球不同应用软玉销量（2020-2032）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全球不同应用软玉销量及市场份额（2020-2025）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全球不同应用软玉收入（2020-2032）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全球不同应用软玉收入及市场份额（2020-2025）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全球不同应用软玉价格走势（2020-2032）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中国不同应用软玉销量（2020-2032）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中国不同应用软玉销量及市场份额（2020-2025）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中国不同应用软玉销量预测（2026-2032）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中国不同应用软玉收入（2020-2032）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中国不同应用软玉收入及市场份额（2020-2025）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中国不同应用软玉收入预测（2026-2032）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软玉行业发展趋势</w:t>
      </w:r>
      <w:r>
        <w:rPr>
          <w:rFonts w:hint="eastAsia"/>
        </w:rPr>
        <w:br/>
      </w:r>
      <w:r>
        <w:rPr>
          <w:rFonts w:hint="eastAsia"/>
        </w:rPr>
        <w:t>　　8.2 软玉行业主要驱动因素</w:t>
      </w:r>
      <w:r>
        <w:rPr>
          <w:rFonts w:hint="eastAsia"/>
        </w:rPr>
        <w:br/>
      </w:r>
      <w:r>
        <w:rPr>
          <w:rFonts w:hint="eastAsia"/>
        </w:rPr>
        <w:t>　　8.3 软玉中国企业SWOT分析</w:t>
      </w:r>
      <w:r>
        <w:rPr>
          <w:rFonts w:hint="eastAsia"/>
        </w:rPr>
        <w:br/>
      </w:r>
      <w:r>
        <w:rPr>
          <w:rFonts w:hint="eastAsia"/>
        </w:rPr>
        <w:t>　　8.4 中国软玉行业政策环境分析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软玉行业产业链简介</w:t>
      </w:r>
      <w:r>
        <w:rPr>
          <w:rFonts w:hint="eastAsia"/>
        </w:rPr>
        <w:br/>
      </w:r>
      <w:r>
        <w:rPr>
          <w:rFonts w:hint="eastAsia"/>
        </w:rPr>
        <w:t>　　　　9.1.1 软玉行业供应链分析</w:t>
      </w:r>
      <w:r>
        <w:rPr>
          <w:rFonts w:hint="eastAsia"/>
        </w:rPr>
        <w:br/>
      </w:r>
      <w:r>
        <w:rPr>
          <w:rFonts w:hint="eastAsia"/>
        </w:rPr>
        <w:t>　　　　9.1.2 软玉主要原料及供应情况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软玉行业采购模式</w:t>
      </w:r>
      <w:r>
        <w:rPr>
          <w:rFonts w:hint="eastAsia"/>
        </w:rPr>
        <w:br/>
      </w:r>
      <w:r>
        <w:rPr>
          <w:rFonts w:hint="eastAsia"/>
        </w:rPr>
        <w:t>　　9.3 软玉行业生产模式</w:t>
      </w:r>
      <w:r>
        <w:rPr>
          <w:rFonts w:hint="eastAsia"/>
        </w:rPr>
        <w:br/>
      </w:r>
      <w:r>
        <w:rPr>
          <w:rFonts w:hint="eastAsia"/>
        </w:rPr>
        <w:t>　　9.4 软玉行业销售模式及销售渠道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软玉行业发展主要特点</w:t>
      </w:r>
      <w:r>
        <w:rPr>
          <w:rFonts w:hint="eastAsia"/>
        </w:rPr>
        <w:br/>
      </w:r>
      <w:r>
        <w:rPr>
          <w:rFonts w:hint="eastAsia"/>
        </w:rPr>
        <w:t>　　表 4： 软玉行业发展有利因素分析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进入软玉行业壁垒</w:t>
      </w:r>
      <w:r>
        <w:rPr>
          <w:rFonts w:hint="eastAsia"/>
        </w:rPr>
        <w:br/>
      </w:r>
      <w:r>
        <w:rPr>
          <w:rFonts w:hint="eastAsia"/>
        </w:rPr>
        <w:t>　　表 7： 软玉主要企业在国际市场占有率（按销量，2022-2025）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2024年软玉主要企业在国际市场排名（按销量）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全球市场主要企业软玉销量（2022-2025）&amp;（千件）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软玉主要企业在国际市场占有率（按收入，2022-2025）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2024年软玉主要企业在国际市场排名（按收入）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全球市场主要企业软玉销售收入（2022-2025）&amp;（万元）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全球市场主要企业软玉销售价格（2022-2025）&amp;（元/件）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软玉主要企业在中国市场占有率（按销量，2022-2025）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2024年软玉主要企业在中国市场排名（按销量）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中国市场主要企业软玉销量（2022-2025）&amp;（千件）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软玉主要企业在中国市场占有率（按收入，2022-2025）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2024年软玉主要企业在中国市场排名（按收入）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中国市场主要企业软玉销售收入（2022-2025）&amp;（万元）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2024年全球软玉主要厂商市场地位（第一梯队、第二梯队和第三梯队）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全球主要地区软玉产量增速（CAGR）：（2020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全球主要地区软玉产量（2020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全球主要地区软玉产量（2020-2025）&amp;（千件）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全球主要地区软玉产量（2026-2032）&amp;（千件）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全球主要地区软玉产量市场份额（2020-2025）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全球主要地区软玉产量（2026-2032）&amp;（千件）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中国市场软玉产量、销量、进出口（2020-2025年）&amp;（千件）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中国市场软玉产量、销量、进出口预测（2026-2032）&amp;（千件）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全球主要地区软玉销售收入增速：（2020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全球主要地区软玉收入（2026-2032）&amp;（万元）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全球主要地区软玉收入市场份额（2026-2032）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全球主要地区软玉销量（千件）：2020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全球主要地区软玉销量市场份额（2020-2025）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全球主要地区软玉销量（2026-2032）&amp;（千件）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全球主要地区软玉销量份额（2026-2032）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全球不同产品类型软玉销量（2020-2025年）&amp;（千件）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全球不同产品类型软玉销量市场份额（2020-2025）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全球不同产品类型软玉销量预测（2026-2032）&amp;（千件）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全球市场不同产品类型软玉销量市场份额预测（2026-2032）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全球不同产品类型软玉收入（2020-2025年）&amp;（万元）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全球不同产品类型软玉收入市场份额（2020-2025）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全球不同产品类型软玉收入预测（2026-2032）&amp;（万元）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全球不同产品类型软玉收入市场份额预测（2026-2032）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中国不同产品类型软玉销量预测（2026-2032）&amp;（千件）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全球市场不同产品类型软玉销量市场份额预测（2026-2032）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中国不同产品类型软玉销量（2020-2025年）&amp;（千件）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中国不同产品类型软玉销量市场份额（2020-2025）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中国不同产品类型软玉收入（2020-2025年）&amp;（万元）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中国不同产品类型软玉收入市场份额（2020-2025）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中国不同产品类型软玉收入预测（2026-2032）&amp;（万元）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中国不同产品类型软玉收入市场份额预测（2026-2032）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全球不同应用软玉销量（2020-2025年）&amp;（千件）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全球不同应用软玉销量市场份额（2020-2025）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全球不同应用软玉销量预测（2026-2032）&amp;（千件）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全球市场不同应用软玉销量市场份额预测（2026-2032）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全球不同应用软玉收入（2020-2025年）&amp;（万元）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全球不同应用软玉收入市场份额（2020-2025）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全球不同应用软玉收入预测（2026-2032）&amp;（万元）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全球不同应用软玉收入市场份额预测（2026-2032）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中国不同应用软玉销量（2020-2025年）&amp;（千件）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中国不同应用软玉销量市场份额（2020-2025）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中国不同应用软玉销量预测（2026-2032）&amp;（千件）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中国市场不同应用软玉销量市场份额预测（2026-2032）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中国不同应用软玉收入（2020-2025年）&amp;（万元）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中国不同应用软玉收入市场份额（2020-2025）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中国不同应用软玉收入预测（2026-2032）&amp;（万元）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中国不同应用软玉收入市场份额预测（2026-2032）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软玉行业发展趋势</w:t>
      </w:r>
      <w:r>
        <w:rPr>
          <w:rFonts w:hint="eastAsia"/>
        </w:rPr>
        <w:br/>
      </w:r>
      <w:r>
        <w:rPr>
          <w:rFonts w:hint="eastAsia"/>
        </w:rPr>
        <w:t>　　表 136： 软玉行业主要驱动因素</w:t>
      </w:r>
      <w:r>
        <w:rPr>
          <w:rFonts w:hint="eastAsia"/>
        </w:rPr>
        <w:br/>
      </w:r>
      <w:r>
        <w:rPr>
          <w:rFonts w:hint="eastAsia"/>
        </w:rPr>
        <w:t>　　表 137： 软玉行业供应链分析</w:t>
      </w:r>
      <w:r>
        <w:rPr>
          <w:rFonts w:hint="eastAsia"/>
        </w:rPr>
        <w:br/>
      </w:r>
      <w:r>
        <w:rPr>
          <w:rFonts w:hint="eastAsia"/>
        </w:rPr>
        <w:t>　　表 138： 软玉上游原料供应商</w:t>
      </w:r>
      <w:r>
        <w:rPr>
          <w:rFonts w:hint="eastAsia"/>
        </w:rPr>
        <w:br/>
      </w:r>
      <w:r>
        <w:rPr>
          <w:rFonts w:hint="eastAsia"/>
        </w:rPr>
        <w:t>　　表 139： 软玉主要地区不同应用客户分析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软玉典型经销商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全球不同产品类型软玉市场份额2024 &amp; 2032</w:t>
      </w:r>
      <w:r>
        <w:rPr>
          <w:rFonts w:hint="eastAsia"/>
        </w:rPr>
        <w:br/>
      </w:r>
      <w:r>
        <w:rPr>
          <w:rFonts w:hint="eastAsia"/>
        </w:rPr>
        <w:t>　　图 4： 透明产品图片</w:t>
      </w:r>
      <w:r>
        <w:rPr>
          <w:rFonts w:hint="eastAsia"/>
        </w:rPr>
        <w:br/>
      </w:r>
      <w:r>
        <w:rPr>
          <w:rFonts w:hint="eastAsia"/>
        </w:rPr>
        <w:t>　　图 5： 半透明产品图片</w:t>
      </w:r>
      <w:r>
        <w:rPr>
          <w:rFonts w:hint="eastAsia"/>
        </w:rPr>
        <w:br/>
      </w:r>
      <w:r>
        <w:rPr>
          <w:rFonts w:hint="eastAsia"/>
        </w:rPr>
        <w:t>　　图 6： 不透明产品图片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全球不同应用软玉市场份额2024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2024年全球前五大生产商软玉市场份额</w:t>
      </w:r>
      <w:r>
        <w:rPr>
          <w:rFonts w:hint="eastAsia"/>
        </w:rPr>
        <w:br/>
      </w:r>
      <w:r>
        <w:rPr>
          <w:rFonts w:hint="eastAsia"/>
        </w:rPr>
        <w:t>　　图 12： 2024年全球软玉第一梯队、第二梯队和第三梯队厂商及市场份额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全球软玉产能、产量、产能利用率及发展趋势（2020-2032）&amp;（千件）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全球软玉产量、需求量及发展趋势（2020-2032）&amp;（千件）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全球主要地区软玉产量市场份额（2020-2032）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中国软玉产能、产量、产能利用率及发展趋势（2020-2032）&amp;（千件）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中国软玉产量、市场需求量及发展趋势（2020-2032）&amp;（千件）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全球软玉市场销售额及增长率：（2020-2032）&amp;（万元）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全球市场软玉市场规模：2020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全球市场软玉销量及增长率（2020-2032）&amp;（千件）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全球市场软玉价格趋势（2020-2032）&amp;（元/件）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全球主要地区软玉销售收入（2020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全球主要地区软玉销售收入市场份额（2020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北美市场软玉销量及增长率（2020-2032）&amp;（千件）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北美市场软玉收入及增长率（2020-2032）&amp;（万元）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欧洲市场软玉销量及增长率（2020-2032）&amp;（千件）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欧洲市场软玉收入及增长率（2020-2032）&amp;（万元）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中国市场软玉销量及增长率（2020-2032）&amp;（千件）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中国市场软玉收入及增长率（2020-2032）&amp;（万元）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日本市场软玉销量及增长率（2020-2032）&amp;（千件）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日本市场软玉收入及增长率（2020-2032）&amp;（万元）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东南亚市场软玉销量及增长率（2020-2032）&amp;（千件）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东南亚市场软玉收入及增长率（2020-2032）&amp;（万元）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印度市场软玉销量及增长率（2020-2032）&amp;（千件）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印度市场软玉收入及增长率（2020-2032）&amp;（万元）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全球不同产品类型软玉价格走势（2020-2032）&amp;（元/件）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全球不同应用软玉价格走势（2020-2032）&amp;（元/件）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软玉中国企业SWOT分析</w:t>
      </w:r>
      <w:r>
        <w:rPr>
          <w:rFonts w:hint="eastAsia"/>
        </w:rPr>
        <w:br/>
      </w:r>
      <w:r>
        <w:rPr>
          <w:rFonts w:hint="eastAsia"/>
        </w:rPr>
        <w:t>　　图 39： 软玉产业链</w:t>
      </w:r>
      <w:r>
        <w:rPr>
          <w:rFonts w:hint="eastAsia"/>
        </w:rPr>
        <w:br/>
      </w:r>
      <w:r>
        <w:rPr>
          <w:rFonts w:hint="eastAsia"/>
        </w:rPr>
        <w:t>　　图 40： 软玉行业采购模式分析</w:t>
      </w:r>
      <w:r>
        <w:rPr>
          <w:rFonts w:hint="eastAsia"/>
        </w:rPr>
        <w:br/>
      </w:r>
      <w:r>
        <w:rPr>
          <w:rFonts w:hint="eastAsia"/>
        </w:rPr>
        <w:t>　　图 41： 软玉行业生产模式</w:t>
      </w:r>
      <w:r>
        <w:rPr>
          <w:rFonts w:hint="eastAsia"/>
        </w:rPr>
        <w:br/>
      </w:r>
      <w:r>
        <w:rPr>
          <w:rFonts w:hint="eastAsia"/>
        </w:rPr>
        <w:t>　　图 42： 软玉行业销售模式分析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399064f664cb3" w:history="1">
        <w:r>
          <w:rPr>
            <w:rStyle w:val="Hyperlink"/>
          </w:rPr>
          <w:t>2026-2032年全球与中国软玉行业发展研究及前景趋势报告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399064f664cb3" w:history="1">
        <w:r>
          <w:rPr>
            <w:rStyle w:val="Hyperlink"/>
          </w:rPr>
          <w:t>https://www.20087.com/1/29/RuanYuShiChangQianJing.html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热点：硬玉和软玉有什么区别、软玉溪多少钱一包、和田玉为什么叫软玉、软玉温香披彩虹打一正确生肖、软玉和硬玉哪个养人、软玉屏、和田玉的产地是哪里、软玉在怀、软玉形容女人是什么意思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e0dd3e7c9409f" w:history="1">
      <w:r>
        <w:rPr>
          <w:rStyle w:val="Hyperlink"/>
        </w:rPr>
        <w:t>2026-2032年全球与中国软玉行业发展研究及前景趋势报告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RuanYuShiChangQianJing.html" TargetMode="External" Id="R13f399064f66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RuanYuShiChangQianJing.html" TargetMode="External" Id="Ref9e0dd3e7c9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2025-11-13T08:27:47Z</dcterms:created>
  <dcterms:modified xsi:type="dcterms:W3CDTF">2025-11-13T09:27:47Z</dcterms:modified>
  <dc:subject>2026-2032年全球与中国软玉行业发展研究及前景趋势报告</dc:subject>
  <dc:title>2026-2032年全球与中国软玉行业发展研究及前景趋势报告</dc:title>
  <cp:keywords>2026-2032年全球与中国软玉行业发展研究及前景趋势报告</cp:keywords>
  <dc:description>2026-2032年全球与中国软玉行业发展研究及前景趋势报告</dc:description>
</cp:coreProperties>
</file>