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a62b76ff54223" w:history="1">
              <w:r>
                <w:rPr>
                  <w:rStyle w:val="Hyperlink"/>
                </w:rPr>
                <w:t>2026年版中国铁矿市场调研与发展前景分析报告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a62b76ff54223" w:history="1">
              <w:r>
                <w:rPr>
                  <w:rStyle w:val="Hyperlink"/>
                </w:rPr>
                <w:t>2026年版中国铁矿市场调研与发展前景分析报告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a62b76ff54223" w:history="1">
                <w:r>
                  <w:rPr>
                    <w:rStyle w:val="Hyperlink"/>
                  </w:rPr>
                  <w:t>https://www.20087.com/1/29/TieKuangShiChangQianJing.html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矿是钢铁生产的基础原料，其市场供需关系直接影响着全球钢铁业的发展。目前，全球铁矿市场呈现出高度集中的特点，主要供应商集中在澳大利亚和巴西等国家。近年来，随着全球钢铁需求的变化，铁矿的价格波动较大。同时，随着环保要求的提高，对于铁矿石的品质要求也在不断提升，高品位铁矿石的需求量持续增加。</w:t>
      </w:r>
      <w:r>
        <w:rPr>
          <w:rFonts w:hint="eastAsia"/>
        </w:rPr>
        <w:br/>
      </w:r>
      <w:r>
        <w:rPr>
          <w:rFonts w:hint="eastAsia"/>
        </w:rPr>
        <w:t>　　未来，铁矿市场的发展将更加注重可持续性和供应链的稳定性。市场调研网指出，一方面，随着全球钢铁行业向低碳、绿色方向转变，对于铁矿石的开采和加工过程中的环保要求将会更加严格，这促使铁矿生产商采取更加环保的开采技术。另一方面，鉴于近年来供应链中断的风险增加，铁矿供应商和钢铁制造商将更加重视多元化供应链的构建，以减少单一市场依赖所带来的风险。此外，随着新技术的应用，如人工智能和大数据分析，铁矿石的勘探和开采效率也将得到提高，有助于降低生产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da62b76ff54223" w:history="1">
        <w:r>
          <w:rPr>
            <w:rStyle w:val="Hyperlink"/>
          </w:rPr>
          <w:t>2026年版中国铁矿市场调研与发展前景分析报告</w:t>
        </w:r>
      </w:hyperlink>
      <w:r>
        <w:rPr>
          <w:rFonts w:hint="eastAsia"/>
        </w:rPr>
        <w:t>》基于国家统计局、相关协会等权威数据，结合专业团队对铁矿行业的长期监测，全面分析了铁矿行业的市场规模、技术现状、发展趋势及竞争格局。报告详细梳理了铁矿市场需求、进出口情况、上下游产业链、重点区域分布及主要企业动态，并通过SWOT分析揭示了铁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铁矿行业发展概述</w:t>
      </w:r>
      <w:r>
        <w:rPr>
          <w:rFonts w:hint="eastAsia"/>
        </w:rPr>
        <w:br/>
      </w:r>
      <w:r>
        <w:rPr>
          <w:rFonts w:hint="eastAsia"/>
        </w:rPr>
        <w:t>　　第一节 铁矿行业界定</w:t>
      </w:r>
      <w:r>
        <w:rPr>
          <w:rFonts w:hint="eastAsia"/>
        </w:rPr>
        <w:br/>
      </w:r>
      <w:r>
        <w:rPr>
          <w:rFonts w:hint="eastAsia"/>
        </w:rPr>
        <w:t>　　　　一、铁矿行业定义</w:t>
      </w:r>
      <w:r>
        <w:rPr>
          <w:rFonts w:hint="eastAsia"/>
        </w:rPr>
        <w:br/>
      </w:r>
      <w:r>
        <w:rPr>
          <w:rFonts w:hint="eastAsia"/>
        </w:rPr>
        <w:t>　　　　二、铁矿行业分类</w:t>
      </w:r>
      <w:r>
        <w:rPr>
          <w:rFonts w:hint="eastAsia"/>
        </w:rPr>
        <w:br/>
      </w:r>
      <w:r>
        <w:rPr>
          <w:rFonts w:hint="eastAsia"/>
        </w:rPr>
        <w:t>　　第二节 铁矿行业发展概况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一、我国与欧美铁矿行业发展的区别</w:t>
      </w:r>
      <w:r>
        <w:rPr>
          <w:rFonts w:hint="eastAsia"/>
        </w:rPr>
        <w:br/>
      </w:r>
      <w:r>
        <w:rPr>
          <w:rFonts w:hint="eastAsia"/>
        </w:rPr>
        <w:t>　　　　二、中国铁矿市场特点</w:t>
      </w:r>
      <w:r>
        <w:rPr>
          <w:rFonts w:hint="eastAsia"/>
        </w:rPr>
        <w:br/>
      </w:r>
      <w:r>
        <w:rPr>
          <w:rFonts w:hint="eastAsia"/>
        </w:rPr>
        <w:t>　　　　三、中国铁矿行业发展阶段</w:t>
      </w:r>
      <w:r>
        <w:rPr>
          <w:rFonts w:hint="eastAsia"/>
        </w:rPr>
        <w:br/>
      </w:r>
      <w:r>
        <w:rPr>
          <w:rFonts w:hint="eastAsia"/>
        </w:rPr>
        <w:t>　　　　四、中国铁矿行业面临的问题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2025-2026年中国铁矿行业发展环境分析</w:t>
      </w:r>
      <w:r>
        <w:rPr>
          <w:rFonts w:hint="eastAsia"/>
        </w:rPr>
        <w:br/>
      </w:r>
      <w:r>
        <w:rPr>
          <w:rFonts w:hint="eastAsia"/>
        </w:rPr>
        <w:t>　　第一节 铁矿行业经济环境分析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铁矿行业政策环境分析</w:t>
      </w:r>
      <w:r>
        <w:rPr>
          <w:rFonts w:hint="eastAsia"/>
        </w:rPr>
        <w:br/>
      </w:r>
      <w:r>
        <w:rPr>
          <w:rFonts w:hint="eastAsia"/>
        </w:rPr>
        <w:t>　　　　一、铁矿行业相关政策</w:t>
      </w:r>
      <w:r>
        <w:rPr>
          <w:rFonts w:hint="eastAsia"/>
        </w:rPr>
        <w:br/>
      </w:r>
      <w:r>
        <w:rPr>
          <w:rFonts w:hint="eastAsia"/>
        </w:rPr>
        <w:t>　　　　二、铁矿行业相关标准</w:t>
      </w:r>
      <w:r>
        <w:rPr>
          <w:rFonts w:hint="eastAsia"/>
        </w:rPr>
        <w:br/>
      </w:r>
      <w:r>
        <w:rPr>
          <w:rFonts w:hint="eastAsia"/>
        </w:rPr>
        <w:t>　　第三节 铁矿行业技术环境分析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中国铁矿行业供给情况</w:t>
      </w:r>
      <w:r>
        <w:rPr>
          <w:rFonts w:hint="eastAsia"/>
        </w:rPr>
        <w:br/>
      </w:r>
      <w:r>
        <w:rPr>
          <w:rFonts w:hint="eastAsia"/>
        </w:rPr>
        <w:t>　　第一节 铁矿行业总体规模</w:t>
      </w:r>
      <w:r>
        <w:rPr>
          <w:rFonts w:hint="eastAsia"/>
        </w:rPr>
        <w:br/>
      </w:r>
      <w:r>
        <w:rPr>
          <w:rFonts w:hint="eastAsia"/>
        </w:rPr>
        <w:t>　　第二节 铁矿行业产能情况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一、2021-2026年铁矿行业产能统计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二、2021-2032年铁矿行业产能预测</w:t>
      </w:r>
      <w:r>
        <w:rPr>
          <w:rFonts w:hint="eastAsia"/>
        </w:rPr>
        <w:br/>
      </w:r>
      <w:r>
        <w:rPr>
          <w:rFonts w:hint="eastAsia"/>
        </w:rPr>
        <w:t>　　第三节 铁矿行业生产情况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一、2021-2026年铁矿行业产量统计</w:t>
      </w:r>
      <w:r>
        <w:rPr>
          <w:rFonts w:hint="eastAsia"/>
        </w:rPr>
        <w:br/>
      </w:r>
      <w:r>
        <w:rPr>
          <w:rFonts w:hint="eastAsia"/>
        </w:rPr>
        <w:t>　　　　二、铁矿行业产能配置与产能利用率调查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三、2021-2032年铁矿行业产量预测</w:t>
      </w:r>
      <w:r>
        <w:rPr>
          <w:rFonts w:hint="eastAsia"/>
        </w:rPr>
        <w:br/>
      </w:r>
      <w:r>
        <w:rPr>
          <w:rFonts w:hint="eastAsia"/>
        </w:rPr>
        <w:t>　　第三节 铁矿行业进口情况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一、2021-2026年铁矿行业进口情况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二、2021-2032年铁矿行业进口预测</w:t>
      </w:r>
      <w:r>
        <w:rPr>
          <w:rFonts w:hint="eastAsia"/>
        </w:rPr>
        <w:br/>
      </w:r>
      <w:r>
        <w:rPr>
          <w:rFonts w:hint="eastAsia"/>
        </w:rPr>
        <w:t>　　第四节 铁矿产业生命周期分析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中国铁矿行业市场需求情况</w:t>
      </w:r>
      <w:r>
        <w:rPr>
          <w:rFonts w:hint="eastAsia"/>
        </w:rPr>
        <w:br/>
      </w:r>
      <w:r>
        <w:rPr>
          <w:rFonts w:hint="eastAsia"/>
        </w:rPr>
        <w:t>　　第一节 铁矿行业市场需求情况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一、2021-2026年铁矿行业市场需求情况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二、2026年铁矿市场需求现状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三、2021-2032年铁矿行业市场需求预测</w:t>
      </w:r>
      <w:r>
        <w:rPr>
          <w:rFonts w:hint="eastAsia"/>
        </w:rPr>
        <w:br/>
      </w:r>
      <w:r>
        <w:rPr>
          <w:rFonts w:hint="eastAsia"/>
        </w:rPr>
        <w:t>　　第二节 铁矿行业出口情况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一、2021-2026年铁矿行业出口情况</w:t>
      </w:r>
      <w:r>
        <w:rPr>
          <w:rFonts w:hint="eastAsia"/>
        </w:rPr>
        <w:br/>
      </w:r>
      <w:r>
        <w:rPr>
          <w:rFonts w:hint="eastAsia"/>
        </w:rPr>
        <w:t>　　　　二、影响铁矿行业出口因素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三、2021-2032年铁矿行业出口预测</w:t>
      </w:r>
      <w:r>
        <w:rPr>
          <w:rFonts w:hint="eastAsia"/>
        </w:rPr>
        <w:br/>
      </w:r>
      <w:r>
        <w:rPr>
          <w:rFonts w:hint="eastAsia"/>
        </w:rPr>
        <w:t>　　第三节 铁矿行业重点区域需求情况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一、华北地区铁矿市场需求分析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二、华中地区铁矿市场需求分析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三、华南地区铁矿市场需求分析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四、华东地区铁矿市场需求分析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中国铁矿行业经济指标情况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2021-2026年铁矿企业数量结构</w:t>
      </w:r>
      <w:r>
        <w:rPr>
          <w:rFonts w:hint="eastAsia"/>
        </w:rPr>
        <w:br/>
      </w:r>
      <w:r>
        <w:rPr>
          <w:rFonts w:hint="eastAsia"/>
        </w:rPr>
        <w:t>　　第二节 2021-2026年铁矿行业盈利能力分析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2021-2026年铁矿行业发展能力分析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2021-2026年铁矿行业营运能力分析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2021-2026年铁矿行业偿债能力分析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铁矿细分行业发展调研</w:t>
      </w:r>
      <w:r>
        <w:rPr>
          <w:rFonts w:hint="eastAsia"/>
        </w:rPr>
        <w:br/>
      </w:r>
      <w:r>
        <w:rPr>
          <w:rFonts w:hint="eastAsia"/>
        </w:rPr>
        <w:t>　　第一节 铁矿行业细分产品结构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中国铁矿行业竞争格局分析</w:t>
      </w:r>
      <w:r>
        <w:rPr>
          <w:rFonts w:hint="eastAsia"/>
        </w:rPr>
        <w:br/>
      </w:r>
      <w:r>
        <w:rPr>
          <w:rFonts w:hint="eastAsia"/>
        </w:rPr>
        <w:t>　　第一节 铁矿企业品牌竞争格局</w:t>
      </w:r>
      <w:r>
        <w:rPr>
          <w:rFonts w:hint="eastAsia"/>
        </w:rPr>
        <w:br/>
      </w:r>
      <w:r>
        <w:rPr>
          <w:rFonts w:hint="eastAsia"/>
        </w:rPr>
        <w:t>　　第二节 铁矿行业竞争结构分析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铁矿行业融资、兼并与重组分析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一、铁矿行业融资现状</w:t>
      </w:r>
      <w:r>
        <w:rPr>
          <w:rFonts w:hint="eastAsia"/>
        </w:rPr>
        <w:br/>
      </w:r>
      <w:r>
        <w:rPr>
          <w:rFonts w:hint="eastAsia"/>
        </w:rPr>
        <w:t>　　　　二、铁矿行业兼并与重组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主要铁矿企业发展调研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四、铁矿企业经营战略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二、铁矿企业竞争优势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一、铁矿企业概况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二、铁矿企业竞争优势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四、铁矿企业经营战略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中国铁矿行业投资战略研究</w:t>
      </w:r>
      <w:r>
        <w:rPr>
          <w:rFonts w:hint="eastAsia"/>
        </w:rPr>
        <w:br/>
      </w:r>
      <w:r>
        <w:rPr>
          <w:rFonts w:hint="eastAsia"/>
        </w:rPr>
        <w:t>　　第一节 铁矿行业发展战略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对我国铁矿品牌的战略思考</w:t>
      </w:r>
      <w:r>
        <w:rPr>
          <w:rFonts w:hint="eastAsia"/>
        </w:rPr>
        <w:br/>
      </w:r>
      <w:r>
        <w:rPr>
          <w:rFonts w:hint="eastAsia"/>
        </w:rPr>
        <w:t>　　　　一、铁矿品牌的重要性</w:t>
      </w:r>
      <w:r>
        <w:rPr>
          <w:rFonts w:hint="eastAsia"/>
        </w:rPr>
        <w:br/>
      </w:r>
      <w:r>
        <w:rPr>
          <w:rFonts w:hint="eastAsia"/>
        </w:rPr>
        <w:t>　　　　二、铁矿实施品牌战略的意义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四、我国铁矿企业的品牌战略</w:t>
      </w:r>
      <w:r>
        <w:rPr>
          <w:rFonts w:hint="eastAsia"/>
        </w:rPr>
        <w:br/>
      </w:r>
      <w:r>
        <w:rPr>
          <w:rFonts w:hint="eastAsia"/>
        </w:rPr>
        <w:t>　　　　五、铁矿品牌战略管理的策略</w:t>
      </w:r>
      <w:r>
        <w:rPr>
          <w:rFonts w:hint="eastAsia"/>
        </w:rPr>
        <w:br/>
      </w:r>
      <w:r>
        <w:rPr>
          <w:rFonts w:hint="eastAsia"/>
        </w:rPr>
        <w:t>　　第三节 铁矿企业经营策略分析</w:t>
      </w:r>
      <w:r>
        <w:rPr>
          <w:rFonts w:hint="eastAsia"/>
        </w:rPr>
        <w:br/>
      </w:r>
      <w:r>
        <w:rPr>
          <w:rFonts w:hint="eastAsia"/>
        </w:rPr>
        <w:t>　　　　一、铁矿市场创新策略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三、铁矿新产品差异化战略</w:t>
      </w:r>
      <w:r>
        <w:rPr>
          <w:rFonts w:hint="eastAsia"/>
        </w:rPr>
        <w:br/>
      </w:r>
      <w:r>
        <w:rPr>
          <w:rFonts w:hint="eastAsia"/>
        </w:rPr>
        <w:t>　　第四节 铁矿行业投资战略研究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一、2026年铁矿行业投资战略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二、2021-2032年铁矿行业投资战略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中国铁矿市场前景与投资建议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2021-2026年铁矿市场前景分析</w:t>
      </w:r>
      <w:r>
        <w:rPr>
          <w:rFonts w:hint="eastAsia"/>
        </w:rPr>
        <w:br/>
      </w:r>
      <w:r>
        <w:rPr>
          <w:rFonts w:hint="eastAsia"/>
        </w:rPr>
        <w:t>　　第二节 2021-2032年铁矿发展趋势预测</w:t>
      </w:r>
      <w:r>
        <w:rPr>
          <w:rFonts w:hint="eastAsia"/>
        </w:rPr>
        <w:br/>
      </w:r>
      <w:r>
        <w:rPr>
          <w:rFonts w:hint="eastAsia"/>
        </w:rPr>
        <w:t>　　第三节 铁矿行业风险与对策</w:t>
      </w:r>
      <w:r>
        <w:rPr>
          <w:rFonts w:hint="eastAsia"/>
        </w:rPr>
        <w:br/>
      </w:r>
      <w:r>
        <w:rPr>
          <w:rFonts w:hint="eastAsia"/>
        </w:rPr>
        <w:t>　　　　一、铁矿市场风险及对策</w:t>
      </w:r>
      <w:r>
        <w:rPr>
          <w:rFonts w:hint="eastAsia"/>
        </w:rPr>
        <w:br/>
      </w:r>
      <w:r>
        <w:rPr>
          <w:rFonts w:hint="eastAsia"/>
        </w:rPr>
        <w:t>　　　　二、铁矿政策风险及对策</w:t>
      </w:r>
      <w:r>
        <w:rPr>
          <w:rFonts w:hint="eastAsia"/>
        </w:rPr>
        <w:br/>
      </w:r>
      <w:r>
        <w:rPr>
          <w:rFonts w:hint="eastAsia"/>
        </w:rPr>
        <w:t>　　　　三、铁矿经营风险及对策</w:t>
      </w:r>
      <w:r>
        <w:rPr>
          <w:rFonts w:hint="eastAsia"/>
        </w:rPr>
        <w:br/>
      </w:r>
      <w:r>
        <w:rPr>
          <w:rFonts w:hint="eastAsia"/>
        </w:rPr>
        <w:t>　　　　四、铁矿技术风险及对策</w:t>
      </w:r>
      <w:r>
        <w:rPr>
          <w:rFonts w:hint="eastAsia"/>
        </w:rPr>
        <w:br/>
      </w:r>
      <w:r>
        <w:rPr>
          <w:rFonts w:hint="eastAsia"/>
        </w:rPr>
        <w:t>　　　　五、铁矿同业竞争风险及对策</w:t>
      </w:r>
      <w:r>
        <w:rPr>
          <w:rFonts w:hint="eastAsia"/>
        </w:rPr>
        <w:br/>
      </w:r>
      <w:r>
        <w:rPr>
          <w:rFonts w:hint="eastAsia"/>
        </w:rPr>
        <w:t>　　第四节 (中智^林)铁矿行业投资建议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a62b76ff54223" w:history="1">
        <w:r>
          <w:rPr>
            <w:rStyle w:val="Hyperlink"/>
          </w:rPr>
          <w:t>2026年版中国铁矿市场调研与发展前景分析报告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a62b76ff54223" w:history="1">
        <w:r>
          <w:rPr>
            <w:rStyle w:val="Hyperlink"/>
          </w:rPr>
          <w:t>https://www.20087.com/1/29/TieKuangShiChangQianJing.html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热点：中国十大铁矿排名、铁矿石现货报价769.33元/吨、铁矿2605、铁矿石价格、中国八大铁矿产地、铁矿石、唐山十大铁矿排名、铁矿石期货、中国的四大富铁矿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d28cd771444ccd" w:history="1">
      <w:r>
        <w:rPr>
          <w:rStyle w:val="Hyperlink"/>
        </w:rPr>
        <w:t>2026年版中国铁矿市场调研与发展前景分析报告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TieKuangShiChangQianJing.html" TargetMode="External" Id="Rb3da62b76ff542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TieKuangShiChangQianJing.html" TargetMode="External" Id="R12d28cd77144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2026-04-29T01:52:00Z</dcterms:created>
  <dcterms:modified xsi:type="dcterms:W3CDTF">2026-04-29T02:52:00Z</dcterms:modified>
  <dc:subject>2026年版中国铁矿市场调研与发展前景分析报告</dc:subject>
  <dc:title>2026年版中国铁矿市场调研与发展前景分析报告</dc:title>
  <cp:keywords>2026年版中国铁矿市场调研与发展前景分析报告</cp:keywords>
  <dc:description>2026年版中国铁矿市场调研与发展前景分析报告</dc:description>
</cp:coreProperties>
</file>