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af0d0823d4495" w:history="1">
              <w:r>
                <w:rPr>
                  <w:rStyle w:val="Hyperlink"/>
                </w:rPr>
                <w:t>2023-2029年中国铬合金市场现状深度调研与发展趋势报告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af0d0823d4495" w:history="1">
              <w:r>
                <w:rPr>
                  <w:rStyle w:val="Hyperlink"/>
                </w:rPr>
                <w:t>2023-2029年中国铬合金市场现状深度调研与发展趋势报告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af0d0823d4495" w:history="1">
                <w:r>
                  <w:rPr>
                    <w:rStyle w:val="Hyperlink"/>
                  </w:rPr>
                  <w:t>https://www.20087.com/1/09/GeHeJinXianZhuangYuFaZhanQuShi.html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合金因其良好的耐腐蚀性和高强度等特性，在航空航天、汽车制造、化工等多个行业中有着广泛的应用。近年来，随着合金技术的进步，铬合金的性能得到了显著提升，如更高的强度、更好的耐高温性能等。此外，随着对材料轻量化的需求增加，铬合金也在不断探索新的合金配比和加工工艺，以满足不同工业领域的需求。</w:t>
      </w:r>
      <w:r>
        <w:rPr>
          <w:rFonts w:hint="eastAsia"/>
        </w:rPr>
        <w:br/>
      </w:r>
      <w:r>
        <w:rPr>
          <w:rFonts w:hint="eastAsia"/>
        </w:rPr>
        <w:t>　　未来，铬合金的发展将更加注重高性能和轻量化。一方面，随着新材料技术的发展，铬合金将采用更多新型元素组合，以提高其综合性能，满足更苛刻的工作条件。另一方面，随着对节能减排的重视，铬合金将朝着更轻、更强的方向发展，以减轻成品重量，降低能耗。此外，随着3D打印技术的应用，铬合金将有可能成为3D打印领域的重要材料之一，特别是在需要高性能材料的高端制造领域。</w:t>
      </w:r>
      <w:r>
        <w:rPr>
          <w:rFonts w:hint="eastAsia"/>
        </w:rPr>
        <w:br/>
      </w:r>
      <w:r>
        <w:rPr>
          <w:rFonts w:hint="eastAsia"/>
        </w:rPr>
        <w:t>　　《</w:t>
      </w:r>
      <w:hyperlink r:id="Re3faf0d0823d4495" w:history="1">
        <w:r>
          <w:rPr>
            <w:rStyle w:val="Hyperlink"/>
          </w:rPr>
          <w:t>2023-2029年中国铬合金市场现状深度调研与发展趋势报告</w:t>
        </w:r>
      </w:hyperlink>
      <w:r>
        <w:rPr>
          <w:rFonts w:hint="eastAsia"/>
        </w:rPr>
        <w:t>》主要依据国家统计局、发改委、国务院发展研究中心、国家信息中心、铬合金相关协会的基础信息以及铬合金科研单位等提供的大量资料，对铬合金行业发展环境、铬合金产业链、铬合金市场规模、铬合金重点企业等进行了深入研究，并对铬合金行业市场前景及铬合金发展趋势进行预测。</w:t>
      </w:r>
      <w:r>
        <w:rPr>
          <w:rFonts w:hint="eastAsia"/>
        </w:rPr>
        <w:br/>
      </w:r>
      <w:r>
        <w:rPr>
          <w:rFonts w:hint="eastAsia"/>
        </w:rPr>
        <w:t>　　《</w:t>
      </w:r>
      <w:hyperlink r:id="Re3faf0d0823d4495" w:history="1">
        <w:r>
          <w:rPr>
            <w:rStyle w:val="Hyperlink"/>
          </w:rPr>
          <w:t>2023-2029年中国铬合金市场现状深度调研与发展趋势报告</w:t>
        </w:r>
      </w:hyperlink>
      <w:r>
        <w:rPr>
          <w:rFonts w:hint="eastAsia"/>
        </w:rPr>
        <w:t>》揭示了铬合金市场潜在需求与机会，为战略投资者选择投资时机和公司领导层做战略规划提供市场情报信息及科学的决策依据，同时对银行信贷部门也具有极大的参考价值。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铬合金行业状况分析</w:t>
      </w:r>
      <w:r>
        <w:rPr>
          <w:rFonts w:hint="eastAsia"/>
        </w:rPr>
        <w:br/>
      </w:r>
      <w:r>
        <w:rPr>
          <w:rFonts w:hint="eastAsia"/>
        </w:rPr>
        <w:t>第一章 中国铬合金行业发展环境分析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二、居民消费价格指数分析</w:t>
      </w:r>
      <w:r>
        <w:rPr>
          <w:rFonts w:hint="eastAsia"/>
        </w:rPr>
        <w:br/>
      </w:r>
      <w:r>
        <w:rPr>
          <w:rFonts w:hint="eastAsia"/>
        </w:rPr>
        <w:t>　　　　三、收入增长情况</w:t>
      </w:r>
      <w:r>
        <w:rPr>
          <w:rFonts w:hint="eastAsia"/>
        </w:rPr>
        <w:br/>
      </w:r>
      <w:r>
        <w:rPr>
          <w:rFonts w:hint="eastAsia"/>
        </w:rPr>
        <w:t>　　　　四、固定资产投资</w:t>
      </w:r>
      <w:r>
        <w:rPr>
          <w:rFonts w:hint="eastAsia"/>
        </w:rPr>
        <w:br/>
      </w:r>
      <w:r>
        <w:rPr>
          <w:rFonts w:hint="eastAsia"/>
        </w:rPr>
        <w:t>　　　　五、社会消费品零售额分析</w:t>
      </w:r>
      <w:r>
        <w:rPr>
          <w:rFonts w:hint="eastAsia"/>
        </w:rPr>
        <w:br/>
      </w:r>
      <w:r>
        <w:rPr>
          <w:rFonts w:hint="eastAsia"/>
        </w:rPr>
        <w:t>　　　　六、存贷款利率变化</w:t>
      </w:r>
      <w:r>
        <w:rPr>
          <w:rFonts w:hint="eastAsia"/>
        </w:rPr>
        <w:br/>
      </w:r>
      <w:r>
        <w:rPr>
          <w:rFonts w:hint="eastAsia"/>
        </w:rPr>
        <w:t>　　　　七、人民币汇率变化</w:t>
      </w:r>
      <w:r>
        <w:rPr>
          <w:rFonts w:hint="eastAsia"/>
        </w:rPr>
        <w:br/>
      </w:r>
      <w:r>
        <w:rPr>
          <w:rFonts w:hint="eastAsia"/>
        </w:rPr>
        <w:t>　　第二节 我国社会环境分析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第四节 铬合金行业地位分析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第五节 铬合金行业发展的"波特五力模型"分析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影响铬合金行业发展的主要因素分析</w:t>
      </w:r>
      <w:r>
        <w:rPr>
          <w:rFonts w:hint="eastAsia"/>
        </w:rPr>
        <w:br/>
      </w:r>
      <w:r>
        <w:rPr>
          <w:rFonts w:hint="eastAsia"/>
        </w:rPr>
        <w:br/>
      </w:r>
      <w:r>
        <w:rPr>
          <w:rFonts w:hint="eastAsia"/>
        </w:rPr>
        <w:t>第二章 铬合金产业发展现状分析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2018-2023年铬合金产业规模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br/>
      </w:r>
      <w:r>
        <w:rPr>
          <w:rFonts w:hint="eastAsia"/>
        </w:rPr>
        <w:t>第二部分 铬合金行业发展分析</w:t>
      </w:r>
      <w:r>
        <w:rPr>
          <w:rFonts w:hint="eastAsia"/>
        </w:rPr>
        <w:br/>
      </w:r>
      <w:r>
        <w:rPr>
          <w:rFonts w:hint="eastAsia"/>
        </w:rPr>
        <w:t>第三章 2023-2029年中国铬合金需求与消费状况分析及预测</w:t>
      </w:r>
      <w:r>
        <w:rPr>
          <w:rFonts w:hint="eastAsia"/>
        </w:rPr>
        <w:br/>
      </w:r>
      <w:r>
        <w:rPr>
          <w:rFonts w:hint="eastAsia"/>
        </w:rPr>
        <w:t>　　第一节 2018-2023年中国铬合金所属行业产量统计分析</w:t>
      </w:r>
      <w:r>
        <w:rPr>
          <w:rFonts w:hint="eastAsia"/>
        </w:rPr>
        <w:br/>
      </w:r>
      <w:r>
        <w:rPr>
          <w:rFonts w:hint="eastAsia"/>
        </w:rPr>
        <w:t>　　第二节 2018-2023年中国铬合金所属行业消费量统计分析</w:t>
      </w:r>
      <w:r>
        <w:rPr>
          <w:rFonts w:hint="eastAsia"/>
        </w:rPr>
        <w:br/>
      </w:r>
      <w:r>
        <w:rPr>
          <w:rFonts w:hint="eastAsia"/>
        </w:rPr>
        <w:t>　　第三节 2023-2029年中国铬合金所属行业产量预测</w:t>
      </w:r>
      <w:r>
        <w:rPr>
          <w:rFonts w:hint="eastAsia"/>
        </w:rPr>
        <w:br/>
      </w:r>
      <w:r>
        <w:rPr>
          <w:rFonts w:hint="eastAsia"/>
        </w:rPr>
        <w:t>　　第四节 2023-2029年中国铬合金消费量预测</w:t>
      </w:r>
      <w:r>
        <w:rPr>
          <w:rFonts w:hint="eastAsia"/>
        </w:rPr>
        <w:br/>
      </w:r>
      <w:r>
        <w:rPr>
          <w:rFonts w:hint="eastAsia"/>
        </w:rPr>
        <w:br/>
      </w:r>
      <w:r>
        <w:rPr>
          <w:rFonts w:hint="eastAsia"/>
        </w:rPr>
        <w:t>第四章 铬合金上下游产业发展</w:t>
      </w:r>
      <w:r>
        <w:rPr>
          <w:rFonts w:hint="eastAsia"/>
        </w:rPr>
        <w:br/>
      </w:r>
      <w:r>
        <w:rPr>
          <w:rFonts w:hint="eastAsia"/>
        </w:rPr>
        <w:t>　　第一节 铬合金上下游产业构成</w:t>
      </w:r>
      <w:r>
        <w:rPr>
          <w:rFonts w:hint="eastAsia"/>
        </w:rPr>
        <w:br/>
      </w:r>
      <w:r>
        <w:rPr>
          <w:rFonts w:hint="eastAsia"/>
        </w:rPr>
        <w:t>　　第二节 上下游细分市场</w:t>
      </w:r>
      <w:r>
        <w:rPr>
          <w:rFonts w:hint="eastAsia"/>
        </w:rPr>
        <w:br/>
      </w:r>
      <w:r>
        <w:rPr>
          <w:rFonts w:hint="eastAsia"/>
        </w:rPr>
        <w:t>　　　　一、发展概况</w:t>
      </w:r>
      <w:r>
        <w:rPr>
          <w:rFonts w:hint="eastAsia"/>
        </w:rPr>
        <w:br/>
      </w:r>
      <w:r>
        <w:rPr>
          <w:rFonts w:hint="eastAsia"/>
        </w:rPr>
        <w:t>　　　　二、2018-2023年铬合金产品消费量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铬合金上下游产业竞争能力比较</w:t>
      </w:r>
      <w:r>
        <w:rPr>
          <w:rFonts w:hint="eastAsia"/>
        </w:rPr>
        <w:br/>
      </w:r>
      <w:r>
        <w:rPr>
          <w:rFonts w:hint="eastAsia"/>
        </w:rPr>
        <w:br/>
      </w:r>
      <w:r>
        <w:rPr>
          <w:rFonts w:hint="eastAsia"/>
        </w:rPr>
        <w:t>第五章 中国铬合金所属行业市场规模分析及预测</w:t>
      </w:r>
      <w:r>
        <w:rPr>
          <w:rFonts w:hint="eastAsia"/>
        </w:rPr>
        <w:br/>
      </w:r>
      <w:r>
        <w:rPr>
          <w:rFonts w:hint="eastAsia"/>
        </w:rPr>
        <w:t>　　第一节 我国铬合金市场结构分析</w:t>
      </w:r>
      <w:r>
        <w:rPr>
          <w:rFonts w:hint="eastAsia"/>
        </w:rPr>
        <w:br/>
      </w:r>
      <w:r>
        <w:rPr>
          <w:rFonts w:hint="eastAsia"/>
        </w:rPr>
        <w:t>　　第二节 2018-2023年中国铬合金所属行业市场规模分析</w:t>
      </w:r>
      <w:r>
        <w:rPr>
          <w:rFonts w:hint="eastAsia"/>
        </w:rPr>
        <w:br/>
      </w:r>
      <w:r>
        <w:rPr>
          <w:rFonts w:hint="eastAsia"/>
        </w:rPr>
        <w:t>　　第三节 中国铬合金行业区域市场规模分析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2023-2029年中国铬合金所属行业市场规模预测</w:t>
      </w:r>
      <w:r>
        <w:rPr>
          <w:rFonts w:hint="eastAsia"/>
        </w:rPr>
        <w:br/>
      </w:r>
      <w:r>
        <w:rPr>
          <w:rFonts w:hint="eastAsia"/>
        </w:rPr>
        <w:br/>
      </w:r>
      <w:r>
        <w:rPr>
          <w:rFonts w:hint="eastAsia"/>
        </w:rPr>
        <w:t>第六章 铬合金产业链整合策略研究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不同地区产业链整合策略差异分析</w:t>
      </w:r>
      <w:r>
        <w:rPr>
          <w:rFonts w:hint="eastAsia"/>
        </w:rPr>
        <w:br/>
      </w:r>
      <w:r>
        <w:rPr>
          <w:rFonts w:hint="eastAsia"/>
        </w:rPr>
        <w:br/>
      </w:r>
      <w:r>
        <w:rPr>
          <w:rFonts w:hint="eastAsia"/>
        </w:rPr>
        <w:t>第七章 铬合金企业资源整合策略研究</w:t>
      </w:r>
      <w:r>
        <w:rPr>
          <w:rFonts w:hint="eastAsia"/>
        </w:rPr>
        <w:br/>
      </w:r>
      <w:r>
        <w:rPr>
          <w:rFonts w:hint="eastAsia"/>
        </w:rPr>
        <w:t>　　第一节 铬合金企业存在问题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t>　　第五节 观点</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br/>
      </w:r>
      <w:r>
        <w:rPr>
          <w:rFonts w:hint="eastAsia"/>
        </w:rPr>
        <w:t>第八章 中国铬合金行业市场价格分析及预测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2018-2023年中国铬合金行业平均价格分析</w:t>
      </w:r>
      <w:r>
        <w:rPr>
          <w:rFonts w:hint="eastAsia"/>
        </w:rPr>
        <w:br/>
      </w:r>
      <w:r>
        <w:rPr>
          <w:rFonts w:hint="eastAsia"/>
        </w:rPr>
        <w:t>　　第四节 2023-2029年中国铬合金行业价格趋向分析</w:t>
      </w:r>
      <w:r>
        <w:rPr>
          <w:rFonts w:hint="eastAsia"/>
        </w:rPr>
        <w:br/>
      </w:r>
      <w:r>
        <w:rPr>
          <w:rFonts w:hint="eastAsia"/>
        </w:rPr>
        <w:br/>
      </w:r>
      <w:r>
        <w:rPr>
          <w:rFonts w:hint="eastAsia"/>
        </w:rPr>
        <w:t>第九章 铬合金重点企业分析</w:t>
      </w:r>
      <w:r>
        <w:rPr>
          <w:rFonts w:hint="eastAsia"/>
        </w:rPr>
        <w:br/>
      </w:r>
      <w:r>
        <w:rPr>
          <w:rFonts w:hint="eastAsia"/>
        </w:rPr>
        <w:t>　　第一节 西部金属材料股份有限公司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第二节 西藏矿业发展股份有限公司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第三节 山东南山铝业股份有限公司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第四节 山西太钢不锈钢股份有限公司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第五节 中国铝业股份有限公司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第六节 安徽安纳达钛业股份有限公司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第七节 宝鸡钛业股份有限公司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第八节 江苏常铝铝业股份有限公司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br/>
      </w:r>
      <w:r>
        <w:rPr>
          <w:rFonts w:hint="eastAsia"/>
        </w:rPr>
        <w:t>第三部分 铬合金行业趋势以及投资分析</w:t>
      </w:r>
      <w:r>
        <w:rPr>
          <w:rFonts w:hint="eastAsia"/>
        </w:rPr>
        <w:br/>
      </w:r>
      <w:r>
        <w:rPr>
          <w:rFonts w:hint="eastAsia"/>
        </w:rPr>
        <w:t>第十章 我国铬合金行业投资价值与投资策略咨询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铬合金行业投资价值分析</w:t>
      </w:r>
      <w:r>
        <w:rPr>
          <w:rFonts w:hint="eastAsia"/>
        </w:rPr>
        <w:br/>
      </w:r>
      <w:r>
        <w:rPr>
          <w:rFonts w:hint="eastAsia"/>
        </w:rPr>
        <w:t>　　　　一、铬合金行业发展前景分析</w:t>
      </w:r>
      <w:r>
        <w:rPr>
          <w:rFonts w:hint="eastAsia"/>
        </w:rPr>
        <w:br/>
      </w:r>
      <w:r>
        <w:rPr>
          <w:rFonts w:hint="eastAsia"/>
        </w:rPr>
        <w:t>　　　　二、投资机会分析</w:t>
      </w:r>
      <w:r>
        <w:rPr>
          <w:rFonts w:hint="eastAsia"/>
        </w:rPr>
        <w:br/>
      </w:r>
      <w:r>
        <w:rPr>
          <w:rFonts w:hint="eastAsia"/>
        </w:rPr>
        <w:t>　　第三节 铬合金行业投资风险分析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四、外资进入现状及对未来市场的威胁</w:t>
      </w:r>
      <w:r>
        <w:rPr>
          <w:rFonts w:hint="eastAsia"/>
        </w:rPr>
        <w:br/>
      </w:r>
      <w:r>
        <w:rPr>
          <w:rFonts w:hint="eastAsia"/>
        </w:rPr>
        <w:t>　　第四节 铬合金行业投资策略分析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铬合金发展前景预测</w:t>
      </w:r>
      <w:r>
        <w:rPr>
          <w:rFonts w:hint="eastAsia"/>
        </w:rPr>
        <w:br/>
      </w:r>
      <w:r>
        <w:rPr>
          <w:rFonts w:hint="eastAsia"/>
        </w:rPr>
        <w:t>　　第一节 行业发展趋势预测</w:t>
      </w:r>
      <w:r>
        <w:rPr>
          <w:rFonts w:hint="eastAsia"/>
        </w:rPr>
        <w:br/>
      </w:r>
      <w:r>
        <w:rPr>
          <w:rFonts w:hint="eastAsia"/>
        </w:rPr>
        <w:t>　　第二节 2023-2029年行业市场容量预测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行业产业链整合趋势</w:t>
      </w:r>
      <w:r>
        <w:rPr>
          <w:rFonts w:hint="eastAsia"/>
        </w:rPr>
        <w:br/>
      </w:r>
      <w:r>
        <w:rPr>
          <w:rFonts w:hint="eastAsia"/>
        </w:rPr>
        <w:t>　　第六节 产业链竞争态势发展预测</w:t>
      </w:r>
      <w:r>
        <w:rPr>
          <w:rFonts w:hint="eastAsia"/>
        </w:rPr>
        <w:br/>
      </w:r>
      <w:r>
        <w:rPr>
          <w:rFonts w:hint="eastAsia"/>
        </w:rPr>
        <w:t>　　第七节 研究观点</w:t>
      </w:r>
      <w:r>
        <w:rPr>
          <w:rFonts w:hint="eastAsia"/>
        </w:rPr>
        <w:br/>
      </w:r>
      <w:r>
        <w:rPr>
          <w:rFonts w:hint="eastAsia"/>
        </w:rPr>
        <w:br/>
      </w:r>
      <w:r>
        <w:rPr>
          <w:rFonts w:hint="eastAsia"/>
        </w:rPr>
        <w:t>第十二章 铬合金行业竞争格局分析</w:t>
      </w:r>
      <w:r>
        <w:rPr>
          <w:rFonts w:hint="eastAsia"/>
        </w:rPr>
        <w:br/>
      </w:r>
      <w:r>
        <w:rPr>
          <w:rFonts w:hint="eastAsia"/>
        </w:rPr>
        <w:t>　　第一节 铬合金行业竞争结构分析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铬合金行业集中度分析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四、政府的作用</w:t>
      </w:r>
      <w:r>
        <w:rPr>
          <w:rFonts w:hint="eastAsia"/>
        </w:rPr>
        <w:br/>
      </w:r>
      <w:r>
        <w:rPr>
          <w:rFonts w:hint="eastAsia"/>
        </w:rPr>
        <w:t>　　第三节 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三、铬合金品牌的特性和作用</w:t>
      </w:r>
      <w:r>
        <w:rPr>
          <w:rFonts w:hint="eastAsia"/>
        </w:rPr>
        <w:br/>
      </w:r>
      <w:r>
        <w:rPr>
          <w:rFonts w:hint="eastAsia"/>
        </w:rPr>
        <w:t>　　　　四、铬合金品牌的价值战略</w:t>
      </w:r>
      <w:r>
        <w:rPr>
          <w:rFonts w:hint="eastAsia"/>
        </w:rPr>
        <w:br/>
      </w:r>
      <w:r>
        <w:rPr>
          <w:rFonts w:hint="eastAsia"/>
        </w:rPr>
        <w:t>　　　　五、我国铬合金品牌竞争趋势</w:t>
      </w:r>
      <w:r>
        <w:rPr>
          <w:rFonts w:hint="eastAsia"/>
        </w:rPr>
        <w:br/>
      </w:r>
      <w:r>
        <w:rPr>
          <w:rFonts w:hint="eastAsia"/>
        </w:rPr>
        <w:t>　　　　六、铬合金企业品牌发展战略</w:t>
      </w:r>
      <w:r>
        <w:rPr>
          <w:rFonts w:hint="eastAsia"/>
        </w:rPr>
        <w:br/>
      </w:r>
      <w:r>
        <w:rPr>
          <w:rFonts w:hint="eastAsia"/>
        </w:rPr>
        <w:t>　　　　七、铬合金行业品牌竞争策略</w:t>
      </w:r>
      <w:r>
        <w:rPr>
          <w:rFonts w:hint="eastAsia"/>
        </w:rPr>
        <w:br/>
      </w:r>
      <w:r>
        <w:rPr>
          <w:rFonts w:hint="eastAsia"/>
        </w:rPr>
        <w:br/>
      </w:r>
      <w:r>
        <w:rPr>
          <w:rFonts w:hint="eastAsia"/>
        </w:rPr>
        <w:t>第十三章 2023-2029年中国铬合金行业投资风险预警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经营管理风险</w:t>
      </w:r>
      <w:r>
        <w:rPr>
          <w:rFonts w:hint="eastAsia"/>
        </w:rPr>
        <w:br/>
      </w:r>
      <w:r>
        <w:rPr>
          <w:rFonts w:hint="eastAsia"/>
        </w:rPr>
        <w:t>　　第五节 中.智.林.　研究观点</w:t>
      </w:r>
      <w:r>
        <w:rPr>
          <w:rFonts w:hint="eastAsia"/>
        </w:rPr>
        <w:br/>
      </w:r>
      <w:r>
        <w:rPr>
          <w:rFonts w:hint="eastAsia"/>
        </w:rPr>
        <w:br/>
      </w:r>
      <w:r>
        <w:rPr>
          <w:rFonts w:hint="eastAsia"/>
        </w:rPr>
        <w:t>图表目录</w:t>
      </w:r>
      <w:r>
        <w:rPr>
          <w:rFonts w:hint="eastAsia"/>
        </w:rPr>
        <w:br/>
      </w:r>
      <w:r>
        <w:rPr>
          <w:rFonts w:hint="eastAsia"/>
        </w:rPr>
        <w:t>　　图表 2018-2023年规模以上工业增加值增速</w:t>
      </w:r>
      <w:r>
        <w:rPr>
          <w:rFonts w:hint="eastAsia"/>
        </w:rPr>
        <w:br/>
      </w:r>
      <w:r>
        <w:rPr>
          <w:rFonts w:hint="eastAsia"/>
        </w:rPr>
        <w:t>　　图表 2023年固定资产投资（不含农户）同比增长情况</w:t>
      </w:r>
      <w:r>
        <w:rPr>
          <w:rFonts w:hint="eastAsia"/>
        </w:rPr>
        <w:br/>
      </w:r>
      <w:r>
        <w:rPr>
          <w:rFonts w:hint="eastAsia"/>
        </w:rPr>
        <w:t>　　图表 2018-2023年社会消费品零售总额情况</w:t>
      </w:r>
      <w:r>
        <w:rPr>
          <w:rFonts w:hint="eastAsia"/>
        </w:rPr>
        <w:br/>
      </w:r>
      <w:r>
        <w:rPr>
          <w:rFonts w:hint="eastAsia"/>
        </w:rPr>
        <w:t>　　图表 2018-2023年农村居民人均收入实际增长情况</w:t>
      </w:r>
      <w:r>
        <w:rPr>
          <w:rFonts w:hint="eastAsia"/>
        </w:rPr>
        <w:br/>
      </w:r>
      <w:r>
        <w:rPr>
          <w:rFonts w:hint="eastAsia"/>
        </w:rPr>
        <w:t>　　图表 2023年城乡居民收入对比情况</w:t>
      </w:r>
      <w:r>
        <w:rPr>
          <w:rFonts w:hint="eastAsia"/>
        </w:rPr>
        <w:br/>
      </w:r>
      <w:r>
        <w:rPr>
          <w:rFonts w:hint="eastAsia"/>
        </w:rPr>
        <w:t>　　图表 2023年城市居民收入分类情况</w:t>
      </w:r>
      <w:r>
        <w:rPr>
          <w:rFonts w:hint="eastAsia"/>
        </w:rPr>
        <w:br/>
      </w:r>
      <w:r>
        <w:rPr>
          <w:rFonts w:hint="eastAsia"/>
        </w:rPr>
        <w:t>　　图表 2023年农村居民收入分类情况</w:t>
      </w:r>
      <w:r>
        <w:rPr>
          <w:rFonts w:hint="eastAsia"/>
        </w:rPr>
        <w:br/>
      </w:r>
      <w:r>
        <w:rPr>
          <w:rFonts w:hint="eastAsia"/>
        </w:rPr>
        <w:t>　　图表 多年城乡人均可支配收入和纯收入对比情况</w:t>
      </w:r>
      <w:r>
        <w:rPr>
          <w:rFonts w:hint="eastAsia"/>
        </w:rPr>
        <w:br/>
      </w:r>
      <w:r>
        <w:rPr>
          <w:rFonts w:hint="eastAsia"/>
        </w:rPr>
        <w:t>　　图表 2018-2023年城镇居民人均可支配收入实际增长情况</w:t>
      </w:r>
      <w:r>
        <w:rPr>
          <w:rFonts w:hint="eastAsia"/>
        </w:rPr>
        <w:br/>
      </w:r>
      <w:r>
        <w:rPr>
          <w:rFonts w:hint="eastAsia"/>
        </w:rPr>
        <w:t>　　图表 多年城乡居民收入比情况</w:t>
      </w:r>
      <w:r>
        <w:rPr>
          <w:rFonts w:hint="eastAsia"/>
        </w:rPr>
        <w:br/>
      </w:r>
      <w:r>
        <w:rPr>
          <w:rFonts w:hint="eastAsia"/>
        </w:rPr>
        <w:t>　　图表 固定资产来源增速情况</w:t>
      </w:r>
      <w:r>
        <w:rPr>
          <w:rFonts w:hint="eastAsia"/>
        </w:rPr>
        <w:br/>
      </w:r>
      <w:r>
        <w:rPr>
          <w:rFonts w:hint="eastAsia"/>
        </w:rPr>
        <w:t>　　图表 2023年存款利率情况</w:t>
      </w:r>
      <w:r>
        <w:rPr>
          <w:rFonts w:hint="eastAsia"/>
        </w:rPr>
        <w:br/>
      </w:r>
      <w:r>
        <w:rPr>
          <w:rFonts w:hint="eastAsia"/>
        </w:rPr>
        <w:t>　　……</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2018-2023年我国铬合金行业市场容量情况</w:t>
      </w:r>
      <w:r>
        <w:rPr>
          <w:rFonts w:hint="eastAsia"/>
        </w:rPr>
        <w:br/>
      </w:r>
      <w:r>
        <w:rPr>
          <w:rFonts w:hint="eastAsia"/>
        </w:rPr>
        <w:t>　　图表 2018-2023年中国铬合金市场规模</w:t>
      </w:r>
      <w:r>
        <w:rPr>
          <w:rFonts w:hint="eastAsia"/>
        </w:rPr>
        <w:br/>
      </w:r>
      <w:r>
        <w:rPr>
          <w:rFonts w:hint="eastAsia"/>
        </w:rPr>
        <w:t>　　图表 2018-2023年中国铬合金产值</w:t>
      </w:r>
      <w:r>
        <w:rPr>
          <w:rFonts w:hint="eastAsia"/>
        </w:rPr>
        <w:br/>
      </w:r>
      <w:r>
        <w:rPr>
          <w:rFonts w:hint="eastAsia"/>
        </w:rPr>
        <w:t>　　图表 2018-2023年我国铬合金供应情况</w:t>
      </w:r>
      <w:r>
        <w:rPr>
          <w:rFonts w:hint="eastAsia"/>
        </w:rPr>
        <w:br/>
      </w:r>
      <w:r>
        <w:rPr>
          <w:rFonts w:hint="eastAsia"/>
        </w:rPr>
        <w:t>　　图表 2018-2023年我国铬合金需求情况</w:t>
      </w:r>
      <w:r>
        <w:rPr>
          <w:rFonts w:hint="eastAsia"/>
        </w:rPr>
        <w:br/>
      </w:r>
      <w:r>
        <w:rPr>
          <w:rFonts w:hint="eastAsia"/>
        </w:rPr>
        <w:t>　　图表 2023-2029年中国铬合金市场规模预测</w:t>
      </w:r>
      <w:r>
        <w:rPr>
          <w:rFonts w:hint="eastAsia"/>
        </w:rPr>
        <w:br/>
      </w:r>
      <w:r>
        <w:rPr>
          <w:rFonts w:hint="eastAsia"/>
        </w:rPr>
        <w:t>　　图表 2023-2029年我国铬合金供应情况预测</w:t>
      </w:r>
      <w:r>
        <w:rPr>
          <w:rFonts w:hint="eastAsia"/>
        </w:rPr>
        <w:br/>
      </w:r>
      <w:r>
        <w:rPr>
          <w:rFonts w:hint="eastAsia"/>
        </w:rPr>
        <w:t>　　图表 2023-2029年我国铬合金需求情况预测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af0d0823d4495" w:history="1">
        <w:r>
          <w:rPr>
            <w:rStyle w:val="Hyperlink"/>
          </w:rPr>
          <w:t>2023-2029年中国铬合金市场现状深度调研与发展趋势报告</w:t>
        </w:r>
      </w:hyperlink>
      <w:r>
        <w:rPr>
          <w:color w:val="C00000"/>
        </w:rPr>
        <w:t>》，报告编号：</w:t>
      </w:r>
      <w:r>
        <w:rPr>
          <w:rFonts w:hint="eastAsia"/>
          <w:color w:val="C00000"/>
        </w:rPr>
        <w:t>2617091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af0d0823d4495" w:history="1">
        <w:r>
          <w:rPr>
            <w:rStyle w:val="Hyperlink"/>
          </w:rPr>
          <w:t>https://www.20087.com/1/09/GeHeJinXianZhuangYuFaZhanQuShi.html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1aa8810f149d0" w:history="1">
      <w:r>
        <w:rPr>
          <w:rStyle w:val="Hyperlink"/>
        </w:rPr>
        <w:t>2023-2029年中国铬合金市场现状深度调研与发展趋势报告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GeHeJinXianZhuangYuFaZhanQuShi.html" TargetMode="External" Id="Re3faf0d0823d4495" /></Relationships>
</file>

<file path=word/_rels/header2.xml.rels>&#65279;<?xml version="1.0" encoding="utf-8"?><Relationships xmlns="http://schemas.openxmlformats.org/package/2006/relationships"><Relationship Type="http://schemas.openxmlformats.org/officeDocument/2006/relationships/hyperlink" Target="https://www.20087.com/1/09/GeHeJinXianZhuangYuFaZhanQuShi.html" TargetMode="External" Id="Ra771aa8810f1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2023-04-14T23:33:00Z</dcterms:created>
  <dcterms:modified xsi:type="dcterms:W3CDTF">2023-04-15T00:33:00Z</dcterms:modified>
  <dc:subject>2023-2029年中国铬合金市场现状深度调研与发展趋势报告</dc:subject>
  <dc:title>2023-2029年中国铬合金市场现状深度调研与发展趋势报告</dc:title>
  <cp:keywords>2023-2029年中国铬合金市场现状深度调研与发展趋势报告</cp:keywords>
  <dc:description>2023-2029年中国铬合金市场现状深度调研与发展趋势报告</dc:description>
</cp:coreProperties>
</file>