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e3fb9f6294bf9" w:history="1">
              <w:r>
                <w:rPr>
                  <w:rStyle w:val="Hyperlink"/>
                </w:rPr>
                <w:t>中国电解铝行业调查分析及发展趋势预测报告（2025-2031年）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e3fb9f6294bf9" w:history="1">
              <w:r>
                <w:rPr>
                  <w:rStyle w:val="Hyperlink"/>
                </w:rPr>
                <w:t>中国电解铝行业调查分析及发展趋势预测报告（2025-2031年）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e3fb9f6294bf9" w:history="1">
                <w:r>
                  <w:rPr>
                    <w:rStyle w:val="Hyperlink"/>
                  </w:rPr>
                  <w:t>https://www.20087.com/2/59/DianJieLvShiChangQianJingFenXiYu.html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铝产业在全球范围内经历了产能过剩和环保压力的双重挑战。虽然铝作为轻质金属，在交通运输、建筑和包装等多个行业有着广泛应用，但高能耗的生产过程和碳排放问题引发了国际社会的关注。近年来，绿色铝、低碳铝的生产技术逐渐成为行业研究热点，通过改进电解槽设计和使用可再生能源，降低碳足迹。</w:t>
      </w:r>
      <w:r>
        <w:rPr>
          <w:rFonts w:hint="eastAsia"/>
        </w:rPr>
        <w:br/>
      </w:r>
      <w:r>
        <w:rPr>
          <w:rFonts w:hint="eastAsia"/>
        </w:rPr>
        <w:t>　　未来，电解铝产业将更加注重可持续发展和技术创新。可持续发展意味着进一步提升能源效率，采用清洁能源替代传统燃煤电力，实现生产过程的低碳化。技术创新则涉及开发新材料和新工艺，如固态电解质铝电池和铝基复合材料，拓宽铝的应用领域，增强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e3fb9f6294bf9" w:history="1">
        <w:r>
          <w:rPr>
            <w:rStyle w:val="Hyperlink"/>
          </w:rPr>
          <w:t>中国电解铝行业调查分析及发展趋势预测报告（2025-2031年）</w:t>
        </w:r>
      </w:hyperlink>
      <w:r>
        <w:rPr>
          <w:rFonts w:hint="eastAsia"/>
        </w:rPr>
        <w:t>》通过对电解铝行业的全面调研，系统分析了电解铝市场规模、技术现状及未来发展方向，揭示了行业竞争格局的演变趋势与潜在问题。同时，报告评估了电解铝行业投资价值与效益，识别了发展中的主要挑战与机遇，并结合SWOT分析为投资者和企业提供了科学的战略建议。此外，报告重点聚焦电解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电解铝行业发展背景分析</w:t>
      </w:r>
      <w:r>
        <w:rPr>
          <w:rFonts w:hint="eastAsia"/>
        </w:rPr>
        <w:br/>
      </w:r>
      <w:r>
        <w:rPr>
          <w:rFonts w:hint="eastAsia"/>
        </w:rPr>
        <w:t>　　第一节 电解铝行业发展概述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电解铝行业经济环境分析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2020-2025年电解铝行业发展环境分析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中国电解铝行业政策环境分析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中国电解铝行业技术环境分析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2020-2025年中国电解铝行业发展分析</w:t>
      </w:r>
      <w:r>
        <w:rPr>
          <w:rFonts w:hint="eastAsia"/>
        </w:rPr>
        <w:br/>
      </w:r>
      <w:r>
        <w:rPr>
          <w:rFonts w:hint="eastAsia"/>
        </w:rPr>
        <w:t>　　第一节 电解铝行业发展状况分析</w:t>
      </w:r>
      <w:r>
        <w:rPr>
          <w:rFonts w:hint="eastAsia"/>
        </w:rPr>
        <w:br/>
      </w:r>
      <w:r>
        <w:rPr>
          <w:rFonts w:hint="eastAsia"/>
        </w:rPr>
        <w:t>　　　　一、电解铝行业发展现状概况</w:t>
      </w:r>
      <w:r>
        <w:rPr>
          <w:rFonts w:hint="eastAsia"/>
        </w:rPr>
        <w:br/>
      </w:r>
      <w:r>
        <w:rPr>
          <w:rFonts w:hint="eastAsia"/>
        </w:rPr>
        <w:t>　　　　二、电解铝行业企业现状</w:t>
      </w:r>
      <w:r>
        <w:rPr>
          <w:rFonts w:hint="eastAsia"/>
        </w:rPr>
        <w:br/>
      </w:r>
      <w:r>
        <w:rPr>
          <w:rFonts w:hint="eastAsia"/>
        </w:rPr>
        <w:t>　　　　三、电解铝行业供给情况分析</w:t>
      </w:r>
      <w:r>
        <w:rPr>
          <w:rFonts w:hint="eastAsia"/>
        </w:rPr>
        <w:br/>
      </w:r>
      <w:r>
        <w:rPr>
          <w:rFonts w:hint="eastAsia"/>
        </w:rPr>
        <w:t>　　　　中国电解铝产量测算（单位：万吨）</w:t>
      </w:r>
      <w:r>
        <w:rPr>
          <w:rFonts w:hint="eastAsia"/>
        </w:rPr>
        <w:br/>
      </w:r>
      <w:r>
        <w:rPr>
          <w:rFonts w:hint="eastAsia"/>
        </w:rPr>
        <w:t>　　第二节 电解铝行业运营状况分析</w:t>
      </w:r>
      <w:r>
        <w:rPr>
          <w:rFonts w:hint="eastAsia"/>
        </w:rPr>
        <w:br/>
      </w:r>
      <w:r>
        <w:rPr>
          <w:rFonts w:hint="eastAsia"/>
        </w:rPr>
        <w:t>　　　　一、电解铝行业市场需求现状</w:t>
      </w:r>
      <w:r>
        <w:rPr>
          <w:rFonts w:hint="eastAsia"/>
        </w:rPr>
        <w:br/>
      </w:r>
      <w:r>
        <w:rPr>
          <w:rFonts w:hint="eastAsia"/>
        </w:rPr>
        <w:t>　　　　中国电解铝需求预测（单位：万吨）</w:t>
      </w:r>
      <w:r>
        <w:rPr>
          <w:rFonts w:hint="eastAsia"/>
        </w:rPr>
        <w:br/>
      </w:r>
      <w:r>
        <w:rPr>
          <w:rFonts w:hint="eastAsia"/>
        </w:rPr>
        <w:t>　　　　二、电解铝行业市场规模分析</w:t>
      </w:r>
      <w:r>
        <w:rPr>
          <w:rFonts w:hint="eastAsia"/>
        </w:rPr>
        <w:br/>
      </w:r>
      <w:r>
        <w:rPr>
          <w:rFonts w:hint="eastAsia"/>
        </w:rPr>
        <w:t>　　　　三、电解铝行业盈利水平分析</w:t>
      </w:r>
      <w:r>
        <w:rPr>
          <w:rFonts w:hint="eastAsia"/>
        </w:rPr>
        <w:br/>
      </w:r>
      <w:r>
        <w:rPr>
          <w:rFonts w:hint="eastAsia"/>
        </w:rPr>
        <w:t>　　第三节 电解铝市场价格及影响因素分析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一、电解铝市场价格走势分析</w:t>
      </w:r>
      <w:r>
        <w:rPr>
          <w:rFonts w:hint="eastAsia"/>
        </w:rPr>
        <w:br/>
      </w:r>
      <w:r>
        <w:rPr>
          <w:rFonts w:hint="eastAsia"/>
        </w:rPr>
        <w:t>　　　　二、电解铝市场价格影响因素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中国电解铝行业市场区域结构分析</w:t>
      </w:r>
      <w:r>
        <w:rPr>
          <w:rFonts w:hint="eastAsia"/>
        </w:rPr>
        <w:br/>
      </w:r>
      <w:r>
        <w:rPr>
          <w:rFonts w:hint="eastAsia"/>
        </w:rPr>
        <w:t>　　第一节 电解铝行业市场需求结构分析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电解铝行业市场需求结构分析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一、华北地区电解铝市场需求分析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二、东北地区电解铝市场需求分析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三、华东地区电解铝市场需求分析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四、华中地区电解铝市场需求分析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五、华南地区电解铝市场需求分析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六、西部地区电解铝市场需求分析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中国电解铝行业细分领域分析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中国电解铝行业竞争状况分析</w:t>
      </w:r>
      <w:r>
        <w:rPr>
          <w:rFonts w:hint="eastAsia"/>
        </w:rPr>
        <w:br/>
      </w:r>
      <w:r>
        <w:rPr>
          <w:rFonts w:hint="eastAsia"/>
        </w:rPr>
        <w:t>　　第一节 电解铝行业竞争结构波特模型分析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中国电解铝行业市场竞争状况分析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中国电解铝行业兼并重组分析</w:t>
      </w:r>
      <w:r>
        <w:rPr>
          <w:rFonts w:hint="eastAsia"/>
        </w:rPr>
        <w:br/>
      </w:r>
      <w:r>
        <w:rPr>
          <w:rFonts w:hint="eastAsia"/>
        </w:rPr>
        <w:t>　　　　一、电解铝行业兼并重组背景</w:t>
      </w:r>
      <w:r>
        <w:rPr>
          <w:rFonts w:hint="eastAsia"/>
        </w:rPr>
        <w:br/>
      </w:r>
      <w:r>
        <w:rPr>
          <w:rFonts w:hint="eastAsia"/>
        </w:rPr>
        <w:t>　　　　二、电解铝行业兼并重组意义</w:t>
      </w:r>
      <w:r>
        <w:rPr>
          <w:rFonts w:hint="eastAsia"/>
        </w:rPr>
        <w:br/>
      </w:r>
      <w:r>
        <w:rPr>
          <w:rFonts w:hint="eastAsia"/>
        </w:rPr>
        <w:t>　　　　三、电解铝行业兼并重组方式</w:t>
      </w:r>
      <w:r>
        <w:rPr>
          <w:rFonts w:hint="eastAsia"/>
        </w:rPr>
        <w:br/>
      </w:r>
      <w:r>
        <w:rPr>
          <w:rFonts w:hint="eastAsia"/>
        </w:rPr>
        <w:t>　　　　四、电解铝行业兼并重组策略</w:t>
      </w:r>
      <w:r>
        <w:rPr>
          <w:rFonts w:hint="eastAsia"/>
        </w:rPr>
        <w:br/>
      </w:r>
      <w:r>
        <w:rPr>
          <w:rFonts w:hint="eastAsia"/>
        </w:rPr>
        <w:t>　　第四节 中国电解铝企业竞争策略分析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电解铝主要企业竞争力分析</w:t>
      </w:r>
      <w:r>
        <w:rPr>
          <w:rFonts w:hint="eastAsia"/>
        </w:rPr>
        <w:br/>
      </w:r>
      <w:r>
        <w:rPr>
          <w:rFonts w:hint="eastAsia"/>
        </w:rPr>
        <w:t>　　第一节 国内主要企业介绍</w:t>
      </w:r>
      <w:r>
        <w:rPr>
          <w:rFonts w:hint="eastAsia"/>
        </w:rPr>
        <w:br/>
      </w:r>
      <w:r>
        <w:rPr>
          <w:rFonts w:hint="eastAsia"/>
        </w:rPr>
        <w:t>　　　　一、中国铝业股份有限公司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五、云南铝业股份有限公司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七、西部矿业股份有限公司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八、新疆众和股份有限公司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十、四川宏达股份有限公司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2025-2031年中国电解铝市场前景预测分析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2025-2031年中国电解铝行业投资前景分析</w:t>
      </w:r>
      <w:r>
        <w:rPr>
          <w:rFonts w:hint="eastAsia"/>
        </w:rPr>
        <w:br/>
      </w:r>
      <w:r>
        <w:rPr>
          <w:rFonts w:hint="eastAsia"/>
        </w:rPr>
        <w:t>　　　　一、电解铝行业投资环境分析</w:t>
      </w:r>
      <w:r>
        <w:rPr>
          <w:rFonts w:hint="eastAsia"/>
        </w:rPr>
        <w:br/>
      </w:r>
      <w:r>
        <w:rPr>
          <w:rFonts w:hint="eastAsia"/>
        </w:rPr>
        <w:t>　　　　二、电解铝行业市场前景预测</w:t>
      </w:r>
      <w:r>
        <w:rPr>
          <w:rFonts w:hint="eastAsia"/>
        </w:rPr>
        <w:br/>
      </w:r>
      <w:r>
        <w:rPr>
          <w:rFonts w:hint="eastAsia"/>
        </w:rPr>
        <w:t>　　　　三、电解铝市场投资机会分析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2025-2031年中国电解铝行业投资风险分析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2025-2031年电解铝行业投资策略及建议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电解铝企业投融资战略规划分析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电解铝企业发展战略规划背景意义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电解铝企业发展战略规划的制定原则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电解铝企业战略规划制定依据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中~智林~　电解铝企业战略规划策略分析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电解铝产业链分析</w:t>
      </w:r>
      <w:r>
        <w:rPr>
          <w:rFonts w:hint="eastAsia"/>
        </w:rPr>
        <w:br/>
      </w:r>
      <w:r>
        <w:rPr>
          <w:rFonts w:hint="eastAsia"/>
        </w:rPr>
        <w:t>　　图表 国际电解铝市场规模</w:t>
      </w:r>
      <w:r>
        <w:rPr>
          <w:rFonts w:hint="eastAsia"/>
        </w:rPr>
        <w:br/>
      </w:r>
      <w:r>
        <w:rPr>
          <w:rFonts w:hint="eastAsia"/>
        </w:rPr>
        <w:t>　　图表 国际电解铝生命周期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2020-2025年中国电解铝市场规模</w:t>
      </w:r>
      <w:r>
        <w:rPr>
          <w:rFonts w:hint="eastAsia"/>
        </w:rPr>
        <w:br/>
      </w:r>
      <w:r>
        <w:rPr>
          <w:rFonts w:hint="eastAsia"/>
        </w:rPr>
        <w:t>　　图表 2020-2025年我国电解铝供应情况</w:t>
      </w:r>
      <w:r>
        <w:rPr>
          <w:rFonts w:hint="eastAsia"/>
        </w:rPr>
        <w:br/>
      </w:r>
      <w:r>
        <w:rPr>
          <w:rFonts w:hint="eastAsia"/>
        </w:rPr>
        <w:t>　　图表 2020-2025年我国电解铝需求情况</w:t>
      </w:r>
      <w:r>
        <w:rPr>
          <w:rFonts w:hint="eastAsia"/>
        </w:rPr>
        <w:br/>
      </w:r>
      <w:r>
        <w:rPr>
          <w:rFonts w:hint="eastAsia"/>
        </w:rPr>
        <w:t>　　图表 2025-2031年电解铝行业市场规模预测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2025-2031年电解铝行业营业收入预测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2025-2031年中国电解铝行业供给预测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2025-2031年中国电解铝行业需求预测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2025-2031年中国电解铝行业供需平衡预测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e3fb9f6294bf9" w:history="1">
        <w:r>
          <w:rPr>
            <w:rStyle w:val="Hyperlink"/>
          </w:rPr>
          <w:t>中国电解铝行业调查分析及发展趋势预测报告（2025-2031年）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e3fb9f6294bf9" w:history="1">
        <w:r>
          <w:rPr>
            <w:rStyle w:val="Hyperlink"/>
          </w:rPr>
          <w:t>https://www.20087.com/2/59/DianJieLvShiChangQianJingFenXiYu.html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热点：电解铝生产工艺流程、电解铝方程式、电解铝与纯铝的区别、电解铝阳极材料、铝粉价格最新多少钱一吨、电解铝期货实时行情、国内电解铝产能排名、电解铝采购、电解铝的成本构成比例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c938c43754ef5" w:history="1">
      <w:r>
        <w:rPr>
          <w:rStyle w:val="Hyperlink"/>
        </w:rPr>
        <w:t>中国电解铝行业调查分析及发展趋势预测报告（2025-2031年）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anJieLvShiChangQianJingFenXiYu.html" TargetMode="External" Id="Rafae3fb9f629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anJieLvShiChangQianJingFenXiYu.html" TargetMode="External" Id="Rbf4c938c4375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2025-06-25T03:29:00Z</dcterms:created>
  <dcterms:modified xsi:type="dcterms:W3CDTF">2025-06-25T04:29:00Z</dcterms:modified>
  <dc:subject>中国电解铝行业调查分析及发展趋势预测报告（2025-2031年）</dc:subject>
  <dc:title>中国电解铝行业调查分析及发展趋势预测报告（2025-2031年）</dc:title>
  <cp:keywords>中国电解铝行业调查分析及发展趋势预测报告（2025-2031年）</cp:keywords>
  <dc:description>中国电解铝行业调查分析及发展趋势预测报告（2025-2031年）</dc:description>
</cp:coreProperties>
</file>