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06879e7214c65" w:history="1">
              <w:r>
                <w:rPr>
                  <w:rStyle w:val="Hyperlink"/>
                </w:rPr>
                <w:t>2025-2031年中国碳酰氟行业研究与前景趋势报告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06879e7214c65" w:history="1">
              <w:r>
                <w:rPr>
                  <w:rStyle w:val="Hyperlink"/>
                </w:rPr>
                <w:t>2025-2031年中国碳酰氟行业研究与前景趋势报告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06879e7214c65" w:history="1">
                <w:r>
                  <w:rPr>
                    <w:rStyle w:val="Hyperlink"/>
                  </w:rPr>
                  <w:t>https://www.20087.com/2/09/TanXianFuFaZhanQianJingFenXi.html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酰氟作为一种高效、低毒的熏蒸剂，广泛应用于农业害虫防控、粮食仓储保护及木材防腐等领域。它以其优异的渗透性和环境相容性（相对其他传统熏蒸剂而言）而受到青睐。目前，国际上对其使用正逐步规范化，确保在保障食品安全与环境保护的前提下实施应用。</w:t>
      </w:r>
      <w:r>
        <w:rPr>
          <w:rFonts w:hint="eastAsia"/>
        </w:rPr>
        <w:br/>
      </w:r>
      <w:r>
        <w:rPr>
          <w:rFonts w:hint="eastAsia"/>
        </w:rPr>
        <w:t>　　随着全球对环境保护标准的提升及对化学品使用的严格监管，碳酰氟的应用将更加注重精准施用与风险评估。未来，研发高效替代品以减少对臭氧层的潜在影响，以及开发更为安全的施用技术将成为行业研发的重点方向。同时，碳酰氟的回收与循环利用技术也将是行业可持续发展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06879e7214c65" w:history="1">
        <w:r>
          <w:rPr>
            <w:rStyle w:val="Hyperlink"/>
          </w:rPr>
          <w:t>2025-2031年中国碳酰氟行业研究与前景趋势报告</w:t>
        </w:r>
      </w:hyperlink>
      <w:r>
        <w:rPr>
          <w:rFonts w:hint="eastAsia"/>
        </w:rPr>
        <w:t>》系统分析了我国碳酰氟行业的市场规模、市场需求及价格动态，深入探讨了碳酰氟产业链结构与发展特点。报告对碳酰氟细分市场进行了详细剖析，基于科学数据预测了市场前景及未来发展趋势，同时聚焦碳酰氟重点企业，评估了品牌影响力、市场竞争力及行业集中度变化。通过专业分析与客观洞察，报告为投资者、产业链相关企业及政府决策部门提供了重要参考，是把握碳酰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碳酰氟行业概述</w:t>
      </w:r>
      <w:r>
        <w:rPr>
          <w:rFonts w:hint="eastAsia"/>
        </w:rPr>
        <w:br/>
      </w:r>
      <w:r>
        <w:rPr>
          <w:rFonts w:hint="eastAsia"/>
        </w:rPr>
        <w:t>　　第一节 碳酰氟定义</w:t>
      </w:r>
      <w:r>
        <w:rPr>
          <w:rFonts w:hint="eastAsia"/>
        </w:rPr>
        <w:br/>
      </w:r>
      <w:r>
        <w:rPr>
          <w:rFonts w:hint="eastAsia"/>
        </w:rPr>
        <w:t>　　第二节 碳酰氟行业发展特性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国外碳酰氟市场发展概况</w:t>
      </w:r>
      <w:r>
        <w:rPr>
          <w:rFonts w:hint="eastAsia"/>
        </w:rPr>
        <w:br/>
      </w:r>
      <w:r>
        <w:rPr>
          <w:rFonts w:hint="eastAsia"/>
        </w:rPr>
        <w:t>　　第一节 国际碳酰氟市场分析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2025年中国碳酰氟环境分析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中国碳酰氟技术发展分析</w:t>
      </w:r>
      <w:r>
        <w:rPr>
          <w:rFonts w:hint="eastAsia"/>
        </w:rPr>
        <w:br/>
      </w:r>
      <w:r>
        <w:rPr>
          <w:rFonts w:hint="eastAsia"/>
        </w:rPr>
        <w:t>　　第一节 当前中国碳酰氟技术发展现况分析</w:t>
      </w:r>
      <w:r>
        <w:rPr>
          <w:rFonts w:hint="eastAsia"/>
        </w:rPr>
        <w:br/>
      </w:r>
      <w:r>
        <w:rPr>
          <w:rFonts w:hint="eastAsia"/>
        </w:rPr>
        <w:t>　　第二节 中国碳酰氟技术成熟度分析</w:t>
      </w:r>
      <w:r>
        <w:rPr>
          <w:rFonts w:hint="eastAsia"/>
        </w:rPr>
        <w:br/>
      </w:r>
      <w:r>
        <w:rPr>
          <w:rFonts w:hint="eastAsia"/>
        </w:rPr>
        <w:t>　　第三节 中外碳酰氟技术差距及其主要因素分析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提高中国碳酰氟技术的策略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碳酰氟市场特性分析</w:t>
      </w:r>
      <w:r>
        <w:rPr>
          <w:rFonts w:hint="eastAsia"/>
        </w:rPr>
        <w:br/>
      </w:r>
      <w:r>
        <w:rPr>
          <w:rFonts w:hint="eastAsia"/>
        </w:rPr>
        <w:t>　　第一节 中国碳酰氟主要研究企业及项目分析</w:t>
      </w:r>
      <w:r>
        <w:rPr>
          <w:rFonts w:hint="eastAsia"/>
        </w:rPr>
        <w:br/>
      </w:r>
      <w:r>
        <w:rPr>
          <w:rFonts w:hint="eastAsia"/>
        </w:rPr>
        <w:t>　　第二节 SWOT碳酰氟及预测</w:t>
      </w:r>
      <w:r>
        <w:rPr>
          <w:rFonts w:hint="eastAsia"/>
        </w:rPr>
        <w:br/>
      </w:r>
      <w:r>
        <w:rPr>
          <w:rFonts w:hint="eastAsia"/>
        </w:rPr>
        <w:t>　　　　一、碳酰氟优势</w:t>
      </w:r>
      <w:r>
        <w:rPr>
          <w:rFonts w:hint="eastAsia"/>
        </w:rPr>
        <w:br/>
      </w:r>
      <w:r>
        <w:rPr>
          <w:rFonts w:hint="eastAsia"/>
        </w:rPr>
        <w:t>　　　　二、碳酰氟劣势</w:t>
      </w:r>
      <w:r>
        <w:rPr>
          <w:rFonts w:hint="eastAsia"/>
        </w:rPr>
        <w:br/>
      </w:r>
      <w:r>
        <w:rPr>
          <w:rFonts w:hint="eastAsia"/>
        </w:rPr>
        <w:t>　　　　三、碳酰氟机会</w:t>
      </w:r>
      <w:r>
        <w:rPr>
          <w:rFonts w:hint="eastAsia"/>
        </w:rPr>
        <w:br/>
      </w:r>
      <w:r>
        <w:rPr>
          <w:rFonts w:hint="eastAsia"/>
        </w:rPr>
        <w:t>　　　　四、碳酰氟风险</w:t>
      </w:r>
      <w:r>
        <w:rPr>
          <w:rFonts w:hint="eastAsia"/>
        </w:rPr>
        <w:br/>
      </w:r>
      <w:r>
        <w:rPr>
          <w:rFonts w:hint="eastAsia"/>
        </w:rPr>
        <w:t>　　第三节 进入退出状况碳酰氟及预测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2019-2024年碳酰氟重点企业及竞争格局</w:t>
      </w:r>
      <w:r>
        <w:rPr>
          <w:rFonts w:hint="eastAsia"/>
        </w:rPr>
        <w:br/>
      </w:r>
      <w:r>
        <w:rPr>
          <w:rFonts w:hint="eastAsia"/>
        </w:rPr>
        <w:t>　　第一节 日本昭和电工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三、企业碳酰氟进展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中船重工第七一八研究所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三、企业碳酰氟进展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山东华氟化工有限责任公司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三、企业碳酰氟进展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天津长芦新材料研究院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三、企业碳酰氟进展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中化近代环保化工（西安）有限公司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三、企业碳酰氟进展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碳酰氟投资建议</w:t>
      </w:r>
      <w:r>
        <w:rPr>
          <w:rFonts w:hint="eastAsia"/>
        </w:rPr>
        <w:br/>
      </w:r>
      <w:r>
        <w:rPr>
          <w:rFonts w:hint="eastAsia"/>
        </w:rPr>
        <w:t>　　第一节 碳酰氟投资环境分析</w:t>
      </w:r>
      <w:r>
        <w:rPr>
          <w:rFonts w:hint="eastAsia"/>
        </w:rPr>
        <w:br/>
      </w:r>
      <w:r>
        <w:rPr>
          <w:rFonts w:hint="eastAsia"/>
        </w:rPr>
        <w:t>　　第二节 碳酰氟投资进入壁垒分析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碳酰氟投资建议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中国碳酰氟未来发展预测及投资前景分析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未来碳酰氟行业发展趋势分析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一、未来碳酰氟行业发展分析</w:t>
      </w:r>
      <w:r>
        <w:rPr>
          <w:rFonts w:hint="eastAsia"/>
        </w:rPr>
        <w:br/>
      </w:r>
      <w:r>
        <w:rPr>
          <w:rFonts w:hint="eastAsia"/>
        </w:rPr>
        <w:t>　　　　二、未来碳酰氟行业技术开发方向</w:t>
      </w:r>
      <w:r>
        <w:rPr>
          <w:rFonts w:hint="eastAsia"/>
        </w:rPr>
        <w:br/>
      </w:r>
      <w:r>
        <w:rPr>
          <w:rFonts w:hint="eastAsia"/>
        </w:rPr>
        <w:t>　　第二节 碳酰氟行业相关趋势预测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业内专家对中国碳酰氟投资的建议及观点</w:t>
      </w:r>
      <w:r>
        <w:rPr>
          <w:rFonts w:hint="eastAsia"/>
        </w:rPr>
        <w:br/>
      </w:r>
      <w:r>
        <w:rPr>
          <w:rFonts w:hint="eastAsia"/>
        </w:rPr>
        <w:t>　　第一节 碳酰氟行业投资机遇</w:t>
      </w:r>
      <w:r>
        <w:rPr>
          <w:rFonts w:hint="eastAsia"/>
        </w:rPr>
        <w:br/>
      </w:r>
      <w:r>
        <w:rPr>
          <w:rFonts w:hint="eastAsia"/>
        </w:rPr>
        <w:t>　　第二节 碳酰氟行业投资风险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(中~智林)市场的重点客户战略实施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碳酰氟行业类别</w:t>
      </w:r>
      <w:r>
        <w:rPr>
          <w:rFonts w:hint="eastAsia"/>
        </w:rPr>
        <w:br/>
      </w:r>
      <w:r>
        <w:rPr>
          <w:rFonts w:hint="eastAsia"/>
        </w:rPr>
        <w:t>　　图表 碳酰氟行业产业链调研</w:t>
      </w:r>
      <w:r>
        <w:rPr>
          <w:rFonts w:hint="eastAsia"/>
        </w:rPr>
        <w:br/>
      </w:r>
      <w:r>
        <w:rPr>
          <w:rFonts w:hint="eastAsia"/>
        </w:rPr>
        <w:t>　　图表 碳酰氟行业现状</w:t>
      </w:r>
      <w:r>
        <w:rPr>
          <w:rFonts w:hint="eastAsia"/>
        </w:rPr>
        <w:br/>
      </w:r>
      <w:r>
        <w:rPr>
          <w:rFonts w:hint="eastAsia"/>
        </w:rPr>
        <w:t>　　图表 碳酰氟行业标准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2019-2024年中国碳酰氟行业市场规模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2025年中国碳酰氟行业产能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2019-2024年中国碳酰氟行业产量统计</w:t>
      </w:r>
      <w:r>
        <w:rPr>
          <w:rFonts w:hint="eastAsia"/>
        </w:rPr>
        <w:br/>
      </w:r>
      <w:r>
        <w:rPr>
          <w:rFonts w:hint="eastAsia"/>
        </w:rPr>
        <w:t>　　图表 碳酰氟行业动态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2019-2024年中国碳酰氟市场需求量</w:t>
      </w:r>
      <w:r>
        <w:rPr>
          <w:rFonts w:hint="eastAsia"/>
        </w:rPr>
        <w:br/>
      </w:r>
      <w:r>
        <w:rPr>
          <w:rFonts w:hint="eastAsia"/>
        </w:rPr>
        <w:t>　　图表 2025年中国碳酰氟行业需求区域调研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2019-2024年中国碳酰氟行情</w:t>
      </w:r>
      <w:r>
        <w:rPr>
          <w:rFonts w:hint="eastAsia"/>
        </w:rPr>
        <w:br/>
      </w:r>
      <w:r>
        <w:rPr>
          <w:rFonts w:hint="eastAsia"/>
        </w:rPr>
        <w:t>　　图表 2019-2024年中国碳酰氟价格走势图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2019-2024年中国碳酰氟行业销售收入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2019-2024年中国碳酰氟行业盈利情况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2019-2024年中国碳酰氟行业利润总额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2019-2024年中国碳酰氟进口统计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2019-2024年中国碳酰氟出口统计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2019-2024年中国碳酰氟行业企业数量统计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**地区碳酰氟市场规模</w:t>
      </w:r>
      <w:r>
        <w:rPr>
          <w:rFonts w:hint="eastAsia"/>
        </w:rPr>
        <w:br/>
      </w:r>
      <w:r>
        <w:rPr>
          <w:rFonts w:hint="eastAsia"/>
        </w:rPr>
        <w:t>　　图表 **地区碳酰氟行业市场需求</w:t>
      </w:r>
      <w:r>
        <w:rPr>
          <w:rFonts w:hint="eastAsia"/>
        </w:rPr>
        <w:br/>
      </w:r>
      <w:r>
        <w:rPr>
          <w:rFonts w:hint="eastAsia"/>
        </w:rPr>
        <w:t>　　图表 **地区碳酰氟市场调研</w:t>
      </w:r>
      <w:r>
        <w:rPr>
          <w:rFonts w:hint="eastAsia"/>
        </w:rPr>
        <w:br/>
      </w:r>
      <w:r>
        <w:rPr>
          <w:rFonts w:hint="eastAsia"/>
        </w:rPr>
        <w:t>　　图表 **地区碳酰氟行业市场需求分析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**地区碳酰氟市场规模</w:t>
      </w:r>
      <w:r>
        <w:rPr>
          <w:rFonts w:hint="eastAsia"/>
        </w:rPr>
        <w:br/>
      </w:r>
      <w:r>
        <w:rPr>
          <w:rFonts w:hint="eastAsia"/>
        </w:rPr>
        <w:t>　　图表 **地区碳酰氟行业市场需求</w:t>
      </w:r>
      <w:r>
        <w:rPr>
          <w:rFonts w:hint="eastAsia"/>
        </w:rPr>
        <w:br/>
      </w:r>
      <w:r>
        <w:rPr>
          <w:rFonts w:hint="eastAsia"/>
        </w:rPr>
        <w:t>　　图表 **地区碳酰氟市场调研</w:t>
      </w:r>
      <w:r>
        <w:rPr>
          <w:rFonts w:hint="eastAsia"/>
        </w:rPr>
        <w:br/>
      </w:r>
      <w:r>
        <w:rPr>
          <w:rFonts w:hint="eastAsia"/>
        </w:rPr>
        <w:t>　　图表 **地区碳酰氟行业市场需求分析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碳酰氟行业竞争对手分析</w:t>
      </w:r>
      <w:r>
        <w:rPr>
          <w:rFonts w:hint="eastAsia"/>
        </w:rPr>
        <w:br/>
      </w:r>
      <w:r>
        <w:rPr>
          <w:rFonts w:hint="eastAsia"/>
        </w:rPr>
        <w:t>　　图表 碳酰氟重点企业（一）基本信息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碳酰氟重点企业（一）经营情况分析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碳酰氟重点企业（一）主要经济指标情况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碳酰氟重点企业（一）盈利能力情况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碳酰氟重点企业（二）经营情况分析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碳酰氟重点企业（二）主要经济指标情况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碳酰氟重点企业（二）盈利能力情况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碳酰氟重点企业（三）经营情况分析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碳酰氟重点企业（三）主要经济指标情况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碳酰氟重点企业（三）盈利能力情况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2025-2031年中国碳酰氟行业产能预测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2025-2031年中国碳酰氟行业产量预测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2025-2031年中国碳酰氟市场需求预测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2025-2031年中国碳酰氟行业市场规模预测</w:t>
      </w:r>
      <w:r>
        <w:rPr>
          <w:rFonts w:hint="eastAsia"/>
        </w:rPr>
        <w:br/>
      </w:r>
      <w:r>
        <w:rPr>
          <w:rFonts w:hint="eastAsia"/>
        </w:rPr>
        <w:t>　　图表 碳酰氟行业准入条件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2025-2031年中国碳酰氟行业信息化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2025-2031年中国碳酰氟行业风险分析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2025-2031年中国碳酰氟行业发展趋势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2025-2031年中国碳酰氟市场前景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06879e7214c65" w:history="1">
        <w:r>
          <w:rPr>
            <w:rStyle w:val="Hyperlink"/>
          </w:rPr>
          <w:t>2025-2031年中国碳酰氟行业研究与前景趋势报告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06879e7214c65" w:history="1">
        <w:r>
          <w:rPr>
            <w:rStyle w:val="Hyperlink"/>
          </w:rPr>
          <w:t>https://www.20087.com/2/09/TanXianFuFaZhanQianJingFenXi.html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热点：碳酰氟属于低聚物都有那些、碳酰氟钾、碳酰氟与钾反应、碳酰氟有毒吗、三氟甲基是强吸电子基吗、碳酰氟行业调研报告、全氟三丙胺、碳酰氟与水反应、碳氟化钾kfc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cc79e9878455b" w:history="1">
      <w:r>
        <w:rPr>
          <w:rStyle w:val="Hyperlink"/>
        </w:rPr>
        <w:t>2025-2031年中国碳酰氟行业研究与前景趋势报告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TanXianFuFaZhanQianJingFenXi.html" TargetMode="External" Id="Reba06879e721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TanXianFuFaZhanQianJingFenXi.html" TargetMode="External" Id="Re9ecc79e9878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2024-12-06T01:20:00Z</dcterms:created>
  <dcterms:modified xsi:type="dcterms:W3CDTF">2024-12-06T02:20:00Z</dcterms:modified>
  <dc:subject>2025-2031年中国碳酰氟行业研究与前景趋势报告</dc:subject>
  <dc:title>2025-2031年中国碳酰氟行业研究与前景趋势报告</dc:title>
  <cp:keywords>2025-2031年中国碳酰氟行业研究与前景趋势报告</cp:keywords>
  <dc:description>2025-2031年中国碳酰氟行业研究与前景趋势报告</dc:description>
</cp:coreProperties>
</file>