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b0235821e4ee5" w:history="1">
              <w:r>
                <w:rPr>
                  <w:rStyle w:val="Hyperlink"/>
                </w:rPr>
                <w:t>2025-2031年中国秸秆发电行业研究与前景趋势报告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b0235821e4ee5" w:history="1">
              <w:r>
                <w:rPr>
                  <w:rStyle w:val="Hyperlink"/>
                </w:rPr>
                <w:t>2025-2031年中国秸秆发电行业研究与前景趋势报告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b0235821e4ee5" w:history="1">
                <w:r>
                  <w:rPr>
                    <w:rStyle w:val="Hyperlink"/>
                  </w:rPr>
                  <w:t>https://www.20087.com/2/99/JieGanFaDianHangYeQianJing.html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一种可再生能源技术，近年来随着环保政策的支持和农村生物质资源的有效利用，市场需求持续增长。目前市场上，秸秆发电技术已经较为成熟，通过直接燃烧或气化等方式将秸秆转化为电力。此外，随着技术的进步，秸秆发电的效率不断提高，环境污染问题得到有效控制。同时，秸秆发电项目还能帮助农民增加收入，促进农村地区的经济发展。</w:t>
      </w:r>
      <w:r>
        <w:rPr>
          <w:rFonts w:hint="eastAsia"/>
        </w:rPr>
        <w:br/>
      </w:r>
      <w:r>
        <w:rPr>
          <w:rFonts w:hint="eastAsia"/>
        </w:rPr>
        <w:t>　　未来，秸秆发电行业的发展将更加注重技术创新和经济效益。一方面，随着新技术的应用，秸秆发电将更加注重提高能源转换效率，降低运营成本。另一方面，随着农村生物质资源的综合利用，秸秆发电将更加注重与农业产业链的融合，形成更为完整的循环经济模式。长期来看，秸秆发电行业将通过技术创新和服务优化，不断提高能源利用效率和经济效益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b0235821e4ee5" w:history="1">
        <w:r>
          <w:rPr>
            <w:rStyle w:val="Hyperlink"/>
          </w:rPr>
          <w:t>2025-2031年中国秸秆发电行业研究与前景趋势报告</w:t>
        </w:r>
      </w:hyperlink>
      <w:r>
        <w:rPr>
          <w:rFonts w:hint="eastAsia"/>
        </w:rPr>
        <w:t>》基于国家统计局、相关行业协会的详实数据，系统分析秸秆发电行业的市场规模、产业链结构和价格体系，客观呈现当前秸秆发电技术发展水平及未来创新方向。报告结合宏观经济环境和行业运行规律，科学预测秸秆发电市场发展前景与增长趋势，评估不同秸秆发电细分领域的商业机会与潜在风险，并通过对秸秆发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秸秆发电行业概述</w:t>
      </w:r>
      <w:r>
        <w:rPr>
          <w:rFonts w:hint="eastAsia"/>
        </w:rPr>
        <w:br/>
      </w:r>
      <w:r>
        <w:rPr>
          <w:rFonts w:hint="eastAsia"/>
        </w:rPr>
        <w:t>　　第一节 秸秆发电定义与分类</w:t>
      </w:r>
      <w:r>
        <w:rPr>
          <w:rFonts w:hint="eastAsia"/>
        </w:rPr>
        <w:br/>
      </w:r>
      <w:r>
        <w:rPr>
          <w:rFonts w:hint="eastAsia"/>
        </w:rPr>
        <w:t>　　第二节 秸秆发电应用领域</w:t>
      </w:r>
      <w:r>
        <w:rPr>
          <w:rFonts w:hint="eastAsia"/>
        </w:rPr>
        <w:br/>
      </w:r>
      <w:r>
        <w:rPr>
          <w:rFonts w:hint="eastAsia"/>
        </w:rPr>
        <w:t>　　第三节 秸秆发电行业经济指标分析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秸秆发电产业链及经营模式分析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三、秸秆发电销售模式及销售渠道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全球秸秆发电市场发展综述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2019-2024年全球秸秆发电市场规模与趋势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主要国家与地区秸秆发电市场分析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2025-2031年全球秸秆发电行业发展趋势与前景预测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2024-2025年秸秆发电产能与投资动态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一、国内秸秆发电产能及利用情况</w:t>
      </w:r>
      <w:r>
        <w:rPr>
          <w:rFonts w:hint="eastAsia"/>
        </w:rPr>
        <w:br/>
      </w:r>
      <w:r>
        <w:rPr>
          <w:rFonts w:hint="eastAsia"/>
        </w:rPr>
        <w:t>　　　　二、秸秆发电产能扩张与投资动态</w:t>
      </w:r>
      <w:r>
        <w:rPr>
          <w:rFonts w:hint="eastAsia"/>
        </w:rPr>
        <w:br/>
      </w:r>
      <w:r>
        <w:rPr>
          <w:rFonts w:hint="eastAsia"/>
        </w:rPr>
        <w:t>　　第二节 秸秆发电行业产量情况分析与趋势预测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一、2019-2024年秸秆发电行业产量数据统计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1、2019-2024年秸秆发电产量及增长趋势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2、2019-2024年秸秆发电细分产品产量及份额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二、影响秸秆发电产量的关键因素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三、2025-2031年秸秆发电产量预测</w:t>
      </w:r>
      <w:r>
        <w:rPr>
          <w:rFonts w:hint="eastAsia"/>
        </w:rPr>
        <w:br/>
      </w:r>
      <w:r>
        <w:rPr>
          <w:rFonts w:hint="eastAsia"/>
        </w:rPr>
        <w:t>　　第三节 2025-2031年秸秆发电市场需求与销售分析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一、2024-2025年秸秆发电行业需求现状</w:t>
      </w:r>
      <w:r>
        <w:rPr>
          <w:rFonts w:hint="eastAsia"/>
        </w:rPr>
        <w:br/>
      </w:r>
      <w:r>
        <w:rPr>
          <w:rFonts w:hint="eastAsia"/>
        </w:rPr>
        <w:t>　　　　二、秸秆发电客户群体与需求特点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三、2019-2024年秸秆发电行业销售规模分析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四、2025-2031年秸秆发电市场增长潜力与规模预测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2024-2025年秸秆发电行业技术发展现状及趋势分析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秸秆发电细分市场分析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一、2024-2025年秸秆发电主要细分产品市场现状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秸秆发电下游应用与客户群体分析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一、2024-2025年秸秆发电各应用领域市场现状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一、2019-2024年秸秆发电市场价格走势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秸秆发电定价策略与方法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2025-2031年秸秆发电价格竞争态势与趋势预测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2024-2025年重点区域秸秆发电市场发展概况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二、2019-2024年秸秆发电市场需求规模情况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一、2019-2024年秸秆发电进口规模及增长情况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秸秆发电行业出口情况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一、2019-2024年秸秆发电出口规模及增长情况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二、秸秆发电主要出口目的地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2019-2024年中国秸秆发电行业总体发展与财务状况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2019-2024年中国秸秆发电行业规模情况</w:t>
      </w:r>
      <w:r>
        <w:rPr>
          <w:rFonts w:hint="eastAsia"/>
        </w:rPr>
        <w:br/>
      </w:r>
      <w:r>
        <w:rPr>
          <w:rFonts w:hint="eastAsia"/>
        </w:rPr>
        <w:t>　　　　一、秸秆发电行业企业数量规模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二、秸秆发电行业从业人员规模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三、秸秆发电行业市场敏感性分析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2019-2024年中国秸秆发电行业财务能力分析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一、秸秆发电行业盈利能力</w:t>
      </w:r>
      <w:r>
        <w:rPr>
          <w:rFonts w:hint="eastAsia"/>
        </w:rPr>
        <w:br/>
      </w:r>
      <w:r>
        <w:rPr>
          <w:rFonts w:hint="eastAsia"/>
        </w:rPr>
        <w:t>　　　　二、秸秆发电行业偿债能力</w:t>
      </w:r>
      <w:r>
        <w:rPr>
          <w:rFonts w:hint="eastAsia"/>
        </w:rPr>
        <w:br/>
      </w:r>
      <w:r>
        <w:rPr>
          <w:rFonts w:hint="eastAsia"/>
        </w:rPr>
        <w:t>　　　　三、秸秆发电行业营运能力</w:t>
      </w:r>
      <w:r>
        <w:rPr>
          <w:rFonts w:hint="eastAsia"/>
        </w:rPr>
        <w:br/>
      </w:r>
      <w:r>
        <w:rPr>
          <w:rFonts w:hint="eastAsia"/>
        </w:rPr>
        <w:t>　　　　四、秸秆发电行业发展能力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二、企业秸秆发电业务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中国秸秆发电行业竞争格局分析</w:t>
      </w:r>
      <w:r>
        <w:rPr>
          <w:rFonts w:hint="eastAsia"/>
        </w:rPr>
        <w:br/>
      </w:r>
      <w:r>
        <w:rPr>
          <w:rFonts w:hint="eastAsia"/>
        </w:rPr>
        <w:t>　　第一节 秸秆发电行业竞争格局总览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2024-2025年秸秆发电行业竞争力分析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2019-2024年秸秆发电行业企业并购活动分析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2024-2025年秸秆发电行业会展与招投标活动分析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一、秸秆发电行业会展活动及其市场影响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2025年中国秸秆发电企业发展企业发展策略与建议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秸秆发电销售模式与渠道策略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秸秆发电品牌与市场推广策略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秸秆发电研发投入与技术创新能力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秸秆发电合作联盟与资源整合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中国秸秆发电行业风险与对策</w:t>
      </w:r>
      <w:r>
        <w:rPr>
          <w:rFonts w:hint="eastAsia"/>
        </w:rPr>
        <w:br/>
      </w:r>
      <w:r>
        <w:rPr>
          <w:rFonts w:hint="eastAsia"/>
        </w:rPr>
        <w:t>　　第一节 秸秆发电行业SWOT分析</w:t>
      </w:r>
      <w:r>
        <w:rPr>
          <w:rFonts w:hint="eastAsia"/>
        </w:rPr>
        <w:br/>
      </w:r>
      <w:r>
        <w:rPr>
          <w:rFonts w:hint="eastAsia"/>
        </w:rPr>
        <w:t>　　　　一、秸秆发电行业优势</w:t>
      </w:r>
      <w:r>
        <w:rPr>
          <w:rFonts w:hint="eastAsia"/>
        </w:rPr>
        <w:br/>
      </w:r>
      <w:r>
        <w:rPr>
          <w:rFonts w:hint="eastAsia"/>
        </w:rPr>
        <w:t>　　　　二、秸秆发电行业劣势</w:t>
      </w:r>
      <w:r>
        <w:rPr>
          <w:rFonts w:hint="eastAsia"/>
        </w:rPr>
        <w:br/>
      </w:r>
      <w:r>
        <w:rPr>
          <w:rFonts w:hint="eastAsia"/>
        </w:rPr>
        <w:t>　　　　三、秸秆发电市场机会</w:t>
      </w:r>
      <w:r>
        <w:rPr>
          <w:rFonts w:hint="eastAsia"/>
        </w:rPr>
        <w:br/>
      </w:r>
      <w:r>
        <w:rPr>
          <w:rFonts w:hint="eastAsia"/>
        </w:rPr>
        <w:t>　　　　四、秸秆发电市场威胁</w:t>
      </w:r>
      <w:r>
        <w:rPr>
          <w:rFonts w:hint="eastAsia"/>
        </w:rPr>
        <w:br/>
      </w:r>
      <w:r>
        <w:rPr>
          <w:rFonts w:hint="eastAsia"/>
        </w:rPr>
        <w:t>　　第二节 秸秆发电行业风险及对策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2025-2031年中国秸秆发电行业前景与发展趋势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2024-2025年秸秆发电行业发展环境分析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一、秸秆发电行业主管部门与监管体制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二、秸秆发电行业主要法律法规及政策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三、秸秆发电行业标准与质量监管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2025-2031年秸秆发电行业发展趋势与方向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2025-2031年秸秆发电行业发展潜力与机遇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中~智~林~：秸秆发电行业发展建议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秸秆发电行业历程</w:t>
      </w:r>
      <w:r>
        <w:rPr>
          <w:rFonts w:hint="eastAsia"/>
        </w:rPr>
        <w:br/>
      </w:r>
      <w:r>
        <w:rPr>
          <w:rFonts w:hint="eastAsia"/>
        </w:rPr>
        <w:t>　　图表 秸秆发电行业生命周期</w:t>
      </w:r>
      <w:r>
        <w:rPr>
          <w:rFonts w:hint="eastAsia"/>
        </w:rPr>
        <w:br/>
      </w:r>
      <w:r>
        <w:rPr>
          <w:rFonts w:hint="eastAsia"/>
        </w:rPr>
        <w:t>　　图表 秸秆发电行业产业链分析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2019-2024年中国秸秆发电市场需求量及增速统计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2025年中国秸秆发电行业需求领域分布格局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2025年中国秸秆发电进口国家及地区分析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2025年中国秸秆发电出口国家及地区分析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秸秆发电企业信息</w:t>
      </w:r>
      <w:r>
        <w:rPr>
          <w:rFonts w:hint="eastAsia"/>
        </w:rPr>
        <w:br/>
      </w:r>
      <w:r>
        <w:rPr>
          <w:rFonts w:hint="eastAsia"/>
        </w:rPr>
        <w:t>　　图表 秸秆发电企业经营情况分析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b0235821e4ee5" w:history="1">
        <w:r>
          <w:rPr>
            <w:rStyle w:val="Hyperlink"/>
          </w:rPr>
          <w:t>2025-2031年中国秸秆发电行业研究与前景趋势报告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b0235821e4ee5" w:history="1">
        <w:r>
          <w:rPr>
            <w:rStyle w:val="Hyperlink"/>
          </w:rPr>
          <w:t>https://www.20087.com/2/99/JieGanFaDianHangYeQianJing.html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789b6d2c5404f" w:history="1">
      <w:r>
        <w:rPr>
          <w:rStyle w:val="Hyperlink"/>
        </w:rPr>
        <w:t>2025-2031年中国秸秆发电行业研究与前景趋势报告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eGanFaDianHangYeQianJing.html" TargetMode="External" Id="R650b0235821e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eGanFaDianHangYeQianJing.html" TargetMode="External" Id="R3e5789b6d2c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2024-10-24T01:40:46Z</dcterms:created>
  <dcterms:modified xsi:type="dcterms:W3CDTF">2024-10-24T02:40:46Z</dcterms:modified>
  <dc:subject>2025-2031年中国秸秆发电行业研究与前景趋势报告</dc:subject>
  <dc:title>2025-2031年中国秸秆发电行业研究与前景趋势报告</dc:title>
  <cp:keywords>2025-2031年中国秸秆发电行业研究与前景趋势报告</cp:keywords>
  <dc:description>2025-2031年中国秸秆发电行业研究与前景趋势报告</dc:description>
</cp:coreProperties>
</file>