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222439945474a" w:history="1">
              <w:r>
                <w:rPr>
                  <w:rStyle w:val="Hyperlink"/>
                </w:rPr>
                <w:t>2025-2031年中国银粉银浆行业市场调研与前景趋势预测报告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222439945474a" w:history="1">
              <w:r>
                <w:rPr>
                  <w:rStyle w:val="Hyperlink"/>
                </w:rPr>
                <w:t>2025-2031年中国银粉银浆行业市场调研与前景趋势预测报告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222439945474a" w:history="1">
                <w:r>
                  <w:rPr>
                    <w:rStyle w:val="Hyperlink"/>
                  </w:rPr>
                  <w:t>https://www.20087.com/2/29/YinFenYinJiangDeFaZhanQuShi.html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银浆是电子工业中重要的导电材料，用于印刷电路板(PCB)、太阳能电池板和触摸屏等产品的制造。随着新能源和智能设备市场的扩大，对高质量银粉银浆的需求日益增长。技术进步使得银粉银浆的导电性和稳定性得到了显著改善，同时降低了银资源的消耗，提高了生产效率。</w:t>
      </w:r>
      <w:r>
        <w:rPr>
          <w:rFonts w:hint="eastAsia"/>
        </w:rPr>
        <w:br/>
      </w:r>
      <w:r>
        <w:rPr>
          <w:rFonts w:hint="eastAsia"/>
        </w:rPr>
        <w:t>　　未来，银粉银浆的研发将着重于新材料和新工艺的探索，以进一步提高其导电性能和降低生产成本。纳米银技术的应用将促进银粉银浆向更薄、更灵活、更高导电性的方向发展，适应柔性电子和可穿戴设备的需求。同时，随着循环经济理念的深化，银粉银浆的回收和再利用技术将得到发展，减少资源浪费和环境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222439945474a" w:history="1">
        <w:r>
          <w:rPr>
            <w:rStyle w:val="Hyperlink"/>
          </w:rPr>
          <w:t>2025-2031年中国银粉银浆行业市场调研与前景趋势预测报告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银粉银浆行业的现状与发展趋势，并对银粉银浆产业链各环节进行了系统性探讨。报告科学预测了银粉银浆行业未来发展方向，重点分析了银粉银浆技术现状及创新路径，同时聚焦银粉银浆重点企业的经营表现，评估了市场竞争格局、品牌影响力及市场集中度。通过对细分市场的深入研究及SWOT分析，报告揭示了银粉银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银粉银浆行业界定</w:t>
      </w:r>
      <w:r>
        <w:rPr>
          <w:rFonts w:hint="eastAsia"/>
        </w:rPr>
        <w:br/>
      </w:r>
      <w:r>
        <w:rPr>
          <w:rFonts w:hint="eastAsia"/>
        </w:rPr>
        <w:t>　　第一节 银粉银浆行业定义</w:t>
      </w:r>
      <w:r>
        <w:rPr>
          <w:rFonts w:hint="eastAsia"/>
        </w:rPr>
        <w:br/>
      </w:r>
      <w:r>
        <w:rPr>
          <w:rFonts w:hint="eastAsia"/>
        </w:rPr>
        <w:t>　　第二节 银粉银浆行业特点分析</w:t>
      </w:r>
      <w:r>
        <w:rPr>
          <w:rFonts w:hint="eastAsia"/>
        </w:rPr>
        <w:br/>
      </w:r>
      <w:r>
        <w:rPr>
          <w:rFonts w:hint="eastAsia"/>
        </w:rPr>
        <w:t>　　第三节 银粉银浆行业发展历程</w:t>
      </w:r>
      <w:r>
        <w:rPr>
          <w:rFonts w:hint="eastAsia"/>
        </w:rPr>
        <w:br/>
      </w:r>
      <w:r>
        <w:rPr>
          <w:rFonts w:hint="eastAsia"/>
        </w:rPr>
        <w:t>　　第四节 银粉银浆产业链分析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2024-2025年国外银粉银浆行业发展态势分析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国外银粉银浆行业总体情况</w:t>
      </w:r>
      <w:r>
        <w:rPr>
          <w:rFonts w:hint="eastAsia"/>
        </w:rPr>
        <w:br/>
      </w:r>
      <w:r>
        <w:rPr>
          <w:rFonts w:hint="eastAsia"/>
        </w:rPr>
        <w:t>　　第二节 银粉银浆行业重点国家、地区市场分析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国外银粉银浆行业发展前景预测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2024-2025年中国银粉银浆行业发展环境分析</w:t>
      </w:r>
      <w:r>
        <w:rPr>
          <w:rFonts w:hint="eastAsia"/>
        </w:rPr>
        <w:br/>
      </w:r>
      <w:r>
        <w:rPr>
          <w:rFonts w:hint="eastAsia"/>
        </w:rPr>
        <w:t>　　第一节 银粉银浆行业经济环境分析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银粉银浆行业政策环境分析</w:t>
      </w:r>
      <w:r>
        <w:rPr>
          <w:rFonts w:hint="eastAsia"/>
        </w:rPr>
        <w:br/>
      </w:r>
      <w:r>
        <w:rPr>
          <w:rFonts w:hint="eastAsia"/>
        </w:rPr>
        <w:t>　　　　一、银粉银浆行业相关政策</w:t>
      </w:r>
      <w:r>
        <w:rPr>
          <w:rFonts w:hint="eastAsia"/>
        </w:rPr>
        <w:br/>
      </w:r>
      <w:r>
        <w:rPr>
          <w:rFonts w:hint="eastAsia"/>
        </w:rPr>
        <w:t>　　　　二、银粉银浆行业相关标准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2024-2025年银粉银浆行业技术发展现状及趋势分析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银粉银浆行业技术发展现状分析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国内外银粉银浆行业技术差异与原因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银粉银浆行业技术发展方向、趋势预测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提升银粉银浆行业技术能力策略建议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中国银粉银浆行业市场供需状况分析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中国银粉银浆行业市场规模情况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中国银粉银浆行业市场需求状况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一、2019-2024年银粉银浆行业市场需求情况</w:t>
      </w:r>
      <w:r>
        <w:rPr>
          <w:rFonts w:hint="eastAsia"/>
        </w:rPr>
        <w:br/>
      </w:r>
      <w:r>
        <w:rPr>
          <w:rFonts w:hint="eastAsia"/>
        </w:rPr>
        <w:t>　　　　二、银粉银浆行业市场需求特点分析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三、2025-2031年银粉银浆行业市场需求预测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中国银粉银浆行业产量情况分析与预测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一、2019-2024年银粉银浆行业产量统计分析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二、2025年银粉银浆行业产量特点分析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三、2025-2031年银粉银浆行业产量预测分析</w:t>
      </w:r>
      <w:r>
        <w:rPr>
          <w:rFonts w:hint="eastAsia"/>
        </w:rPr>
        <w:br/>
      </w:r>
      <w:r>
        <w:rPr>
          <w:rFonts w:hint="eastAsia"/>
        </w:rPr>
        <w:t>　　第四节 银粉银浆行业市场供需平衡状况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中国银粉银浆行业进出口情况分析</w:t>
      </w:r>
      <w:r>
        <w:rPr>
          <w:rFonts w:hint="eastAsia"/>
        </w:rPr>
        <w:br/>
      </w:r>
      <w:r>
        <w:rPr>
          <w:rFonts w:hint="eastAsia"/>
        </w:rPr>
        <w:t>　　第一节 银粉银浆行业出口情况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一、2019-2024年银粉银浆行业出口情况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三、2025-2031年银粉银浆行业出口情况预测</w:t>
      </w:r>
      <w:r>
        <w:rPr>
          <w:rFonts w:hint="eastAsia"/>
        </w:rPr>
        <w:br/>
      </w:r>
      <w:r>
        <w:rPr>
          <w:rFonts w:hint="eastAsia"/>
        </w:rPr>
        <w:t>　　第二节 银粉银浆行业进口情况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一、2019-2024年银粉银浆行业进口情况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三、2025-2031年银粉银浆行业进口情况预测</w:t>
      </w:r>
      <w:r>
        <w:rPr>
          <w:rFonts w:hint="eastAsia"/>
        </w:rPr>
        <w:br/>
      </w:r>
      <w:r>
        <w:rPr>
          <w:rFonts w:hint="eastAsia"/>
        </w:rPr>
        <w:t>　　第三节 银粉银浆行业进出口面临的挑战及对策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中国银粉银浆行业产品价格监测</w:t>
      </w:r>
      <w:r>
        <w:rPr>
          <w:rFonts w:hint="eastAsia"/>
        </w:rPr>
        <w:br/>
      </w:r>
      <w:r>
        <w:rPr>
          <w:rFonts w:hint="eastAsia"/>
        </w:rPr>
        <w:t>　　　　一、银粉银浆市场价格特征</w:t>
      </w:r>
      <w:r>
        <w:rPr>
          <w:rFonts w:hint="eastAsia"/>
        </w:rPr>
        <w:br/>
      </w:r>
      <w:r>
        <w:rPr>
          <w:rFonts w:hint="eastAsia"/>
        </w:rPr>
        <w:t>　　　　二、当前银粉银浆市场价格评述</w:t>
      </w:r>
      <w:r>
        <w:rPr>
          <w:rFonts w:hint="eastAsia"/>
        </w:rPr>
        <w:br/>
      </w:r>
      <w:r>
        <w:rPr>
          <w:rFonts w:hint="eastAsia"/>
        </w:rPr>
        <w:t>　　　　三、影响银粉银浆市场价格因素分析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四、未来银粉银浆市场价格走势预测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中国银粉银浆行业重点区域市场分析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银粉银浆行业区域市场分布情况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2024-2025年银粉银浆行业细分市场调研分析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银粉银浆细分产品（一）市场调研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银粉银浆细分产品（二）市场调研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银粉银浆行业上、下游市场分析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银粉银浆行业上游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银粉银浆行业下游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银粉银浆行业重点企业发展调研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银粉银浆重点企业（一）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银粉银浆重点企业（二）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银粉银浆重点企业（三）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银粉银浆重点企业（四）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银粉银浆重点企业（五）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银粉银浆重点企业（六）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银粉银浆行业风险及对策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2025-2031年银粉银浆行业发展环境分析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2025-2031年银粉银浆行业投资特性分析</w:t>
      </w:r>
      <w:r>
        <w:rPr>
          <w:rFonts w:hint="eastAsia"/>
        </w:rPr>
        <w:br/>
      </w:r>
      <w:r>
        <w:rPr>
          <w:rFonts w:hint="eastAsia"/>
        </w:rPr>
        <w:t>　　　　一、银粉银浆行业进入壁垒</w:t>
      </w:r>
      <w:r>
        <w:rPr>
          <w:rFonts w:hint="eastAsia"/>
        </w:rPr>
        <w:br/>
      </w:r>
      <w:r>
        <w:rPr>
          <w:rFonts w:hint="eastAsia"/>
        </w:rPr>
        <w:t>　　　　二、银粉银浆行业盈利模式</w:t>
      </w:r>
      <w:r>
        <w:rPr>
          <w:rFonts w:hint="eastAsia"/>
        </w:rPr>
        <w:br/>
      </w:r>
      <w:r>
        <w:rPr>
          <w:rFonts w:hint="eastAsia"/>
        </w:rPr>
        <w:t>　　　　三、银粉银浆行业盈利因素</w:t>
      </w:r>
      <w:r>
        <w:rPr>
          <w:rFonts w:hint="eastAsia"/>
        </w:rPr>
        <w:br/>
      </w:r>
      <w:r>
        <w:rPr>
          <w:rFonts w:hint="eastAsia"/>
        </w:rPr>
        <w:t>　　第三节 银粉银浆行业“波特五力模型”分析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2025-2031年银粉银浆行业风险及对策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银粉银浆企业竞争策略分析</w:t>
      </w:r>
      <w:r>
        <w:rPr>
          <w:rFonts w:hint="eastAsia"/>
        </w:rPr>
        <w:br/>
      </w:r>
      <w:r>
        <w:rPr>
          <w:rFonts w:hint="eastAsia"/>
        </w:rPr>
        <w:t>　　第一节 银粉银浆市场竞争策略分析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一、2025-2031年中国银粉银浆市场增长潜力分析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二、2025-2031年中国银粉银浆主要潜力品种分析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三、现有银粉银浆产品竞争策略分析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四、潜力银粉银浆品种竞争策略选择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2025-2031年中国银粉银浆企业竞争策略分析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一、2025-2031年我国银粉银浆市场竞争趋势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二、2025-2031年银粉银浆行业竞争格局展望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三、2025-2031年银粉银浆行业竞争策略分析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四、2025-2031年银粉银浆企业竞争策略分析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2025-2031年中国银粉银浆行业发展趋势分析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一、2025-2031年银粉银浆技术发展趋势分析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二、2025-2031年银粉银浆产品发展趋势分析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三、2025-2031年银粉银浆行业竞争格局展望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2025-2031年中国银粉银浆市场趋势分析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一、2025-2031年银粉银浆发展趋势预测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二、2025-2025年银粉银浆市场前景分析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三、2025-2031年银粉银浆产业政策趋向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2025-2031年银粉银浆行业投资价值评估分析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银粉银浆行业发展建议分析</w:t>
      </w:r>
      <w:r>
        <w:rPr>
          <w:rFonts w:hint="eastAsia"/>
        </w:rPr>
        <w:br/>
      </w:r>
      <w:r>
        <w:rPr>
          <w:rFonts w:hint="eastAsia"/>
        </w:rPr>
        <w:t>　　第一节 银粉银浆行业研究结论及建议</w:t>
      </w:r>
      <w:r>
        <w:rPr>
          <w:rFonts w:hint="eastAsia"/>
        </w:rPr>
        <w:br/>
      </w:r>
      <w:r>
        <w:rPr>
          <w:rFonts w:hint="eastAsia"/>
        </w:rPr>
        <w:t>　　第二节 银粉银浆细分行业研究结论及建议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(中智⋅林)银粉银浆行业竞争策略总结及建议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2019-2024年中国银粉银浆市场规模及增长情况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2019-2024年中国银粉银浆行业产量及增长趋势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2019-2024年中国银粉银浆行业市场需求及增长情况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2019-2024年中国银粉银浆行业利润及增长情况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**地区银粉银浆市场规模及增长情况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**地区银粉银浆市场规模及增长情况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**地区银粉银浆行业市场需求情况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2019-2024年中国银粉银浆行业出口情况分析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2019-2024年中国银粉银浆行业产品市场价格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银粉银浆重点企业经营情况分析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银粉银浆重点企业经营情况分析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2025-2031年中国银粉银浆市场规模预测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2025-2031年中国银粉银浆行业利润预测</w:t>
      </w:r>
      <w:r>
        <w:rPr>
          <w:rFonts w:hint="eastAsia"/>
        </w:rPr>
        <w:br/>
      </w:r>
      <w:r>
        <w:rPr>
          <w:rFonts w:hint="eastAsia"/>
        </w:rPr>
        <w:t>　　图表 2025年银粉银浆行业壁垒</w:t>
      </w:r>
      <w:r>
        <w:rPr>
          <w:rFonts w:hint="eastAsia"/>
        </w:rPr>
        <w:br/>
      </w:r>
      <w:r>
        <w:rPr>
          <w:rFonts w:hint="eastAsia"/>
        </w:rPr>
        <w:t>　　图表 2025年银粉银浆市场前景分析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2025-2031年中国银粉银浆市场需求预测</w:t>
      </w:r>
      <w:r>
        <w:rPr>
          <w:rFonts w:hint="eastAsia"/>
        </w:rPr>
        <w:br/>
      </w:r>
      <w:r>
        <w:rPr>
          <w:rFonts w:hint="eastAsia"/>
        </w:rPr>
        <w:t>　　图表 2025年银粉银浆发展趋势预测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222439945474a" w:history="1">
        <w:r>
          <w:rPr>
            <w:rStyle w:val="Hyperlink"/>
          </w:rPr>
          <w:t>2025-2031年中国银粉银浆行业市场调研与前景趋势预测报告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222439945474a" w:history="1">
        <w:r>
          <w:rPr>
            <w:rStyle w:val="Hyperlink"/>
          </w:rPr>
          <w:t>https://www.20087.com/2/29/YinFenYinJiangDeFaZhanQuShi.html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热点：国内最大银粉生产厂家排行榜、银粉银浆的用途、光伏银浆是干什么用的、银粉银浆价格、光伏银粉生产工艺、银粉银浆项目、日本dowa银粉、银粉银浆环评、银浆成分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5de2ba414f75" w:history="1">
      <w:r>
        <w:rPr>
          <w:rStyle w:val="Hyperlink"/>
        </w:rPr>
        <w:t>2025-2031年中国银粉银浆行业市场调研与前景趋势预测报告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nFenYinJiangDeFaZhanQuShi.html" TargetMode="External" Id="R5ce22243994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nFenYinJiangDeFaZhanQuShi.html" TargetMode="External" Id="R00b95de2ba4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2024-12-15T05:00:00Z</dcterms:created>
  <dcterms:modified xsi:type="dcterms:W3CDTF">2024-12-15T06:00:00Z</dcterms:modified>
  <dc:subject>2025-2031年中国银粉银浆行业市场调研与前景趋势预测报告</dc:subject>
  <dc:title>2025-2031年中国银粉银浆行业市场调研与前景趋势预测报告</dc:title>
  <cp:keywords>2025-2031年中国银粉银浆行业市场调研与前景趋势预测报告</cp:keywords>
  <dc:description>2025-2031年中国银粉银浆行业市场调研与前景趋势预测报告</dc:description>
</cp:coreProperties>
</file>