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cb4825ddc4d3b" w:history="1">
              <w:r>
                <w:rPr>
                  <w:rStyle w:val="Hyperlink"/>
                </w:rPr>
                <w:t>2025-2031年中国废钢铁行业现状全面调研与发展趋势分析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cb4825ddc4d3b" w:history="1">
              <w:r>
                <w:rPr>
                  <w:rStyle w:val="Hyperlink"/>
                </w:rPr>
                <w:t>2025-2031年中国废钢铁行业现状全面调研与发展趋势分析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cb4825ddc4d3b" w:history="1">
                <w:r>
                  <w:rPr>
                    <w:rStyle w:val="Hyperlink"/>
                  </w:rPr>
                  <w:t>https://www.20087.com/2/29/FeiGangTieDeFaZhanQuShi.html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铁是重要的再生资源，近年来随着回收技术和市场需求的增长，在回收利用率和经济效益上都有了显著提升。现代废钢铁回收不仅在回收利用率上有所提高，通过采用先进的分选技术和高效的破碎设备，提高了废钢铁的回收效率和纯度；而且在经济效益上更加优越，通过优化物流体系和提高再加工技术水平，降低了回收成本，增加了企业利润。此外，随着对循环经济和节能减排的重视，废钢铁在减少原生矿石开采和降低碳排放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废钢铁的回收利用将更加注重智能化和规模化。随着信息技术的应用，废钢铁回收将更加注重智能化管理，通过引入物联网技术和大数据分析，实现对废钢铁来源、流向和库存的精准监控，提高资源利用效率。同时，随着对规模化生产的需求增加，废钢铁回收将更加注重产业链整合，通过建立大型回收中心和加强上下游企业的合作，形成完整的产业链条，提升行业的整体竞争力。此外，随着对废钢铁质量和性能要求的提高，废钢铁回收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cb4825ddc4d3b" w:history="1">
        <w:r>
          <w:rPr>
            <w:rStyle w:val="Hyperlink"/>
          </w:rPr>
          <w:t>2025-2031年中国废钢铁行业现状全面调研与发展趋势分析</w:t>
        </w:r>
      </w:hyperlink>
      <w:r>
        <w:rPr>
          <w:rFonts w:hint="eastAsia"/>
        </w:rPr>
        <w:t>》基于国家统计局及废钢铁行业协会的权威数据，全面调研了废钢铁行业的市场规模、市场需求、产业链结构及价格变动，并对废钢铁细分市场进行了深入分析。报告详细剖析了废钢铁市场竞争格局，重点关注品牌影响力及重点企业的运营表现，同时科学预测了废钢铁市场前景与发展趋势，识别了行业潜在的风险与机遇。通过专业、科学的研究方法，报告为废钢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2025年世界钢铁产业发展形势分析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2025年世界钢铁产业发展概况</w:t>
      </w:r>
      <w:r>
        <w:rPr>
          <w:rFonts w:hint="eastAsia"/>
        </w:rPr>
        <w:br/>
      </w:r>
      <w:r>
        <w:rPr>
          <w:rFonts w:hint="eastAsia"/>
        </w:rPr>
        <w:t>　　　　一、世界钢铁行业发展的特征浅析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三、全球钢铁产能分析</w:t>
      </w:r>
      <w:r>
        <w:rPr>
          <w:rFonts w:hint="eastAsia"/>
        </w:rPr>
        <w:br/>
      </w:r>
      <w:r>
        <w:rPr>
          <w:rFonts w:hint="eastAsia"/>
        </w:rPr>
        <w:t>　　第二节 2025年世界钢铁产业运行态势分析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一、世界钢铁生产布局、消费及贸易</w:t>
      </w:r>
      <w:r>
        <w:rPr>
          <w:rFonts w:hint="eastAsia"/>
        </w:rPr>
        <w:br/>
      </w:r>
      <w:r>
        <w:rPr>
          <w:rFonts w:hint="eastAsia"/>
        </w:rPr>
        <w:t>　　　　二、世界钢铁业受困</w:t>
      </w:r>
      <w:r>
        <w:rPr>
          <w:rFonts w:hint="eastAsia"/>
        </w:rPr>
        <w:br/>
      </w:r>
      <w:r>
        <w:rPr>
          <w:rFonts w:hint="eastAsia"/>
        </w:rPr>
        <w:t>　　　　三、世界钢铁业发展给中国钢铁发展的启示</w:t>
      </w:r>
      <w:r>
        <w:rPr>
          <w:rFonts w:hint="eastAsia"/>
        </w:rPr>
        <w:br/>
      </w:r>
      <w:r>
        <w:rPr>
          <w:rFonts w:hint="eastAsia"/>
        </w:rPr>
        <w:t>　　第三节 2025年世界钢铁产业细分市场运行分析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一、美国钢铁产业</w:t>
      </w:r>
      <w:r>
        <w:rPr>
          <w:rFonts w:hint="eastAsia"/>
        </w:rPr>
        <w:br/>
      </w:r>
      <w:r>
        <w:rPr>
          <w:rFonts w:hint="eastAsia"/>
        </w:rPr>
        <w:t>　　　　二、日本钢铁产业</w:t>
      </w:r>
      <w:r>
        <w:rPr>
          <w:rFonts w:hint="eastAsia"/>
        </w:rPr>
        <w:br/>
      </w:r>
      <w:r>
        <w:rPr>
          <w:rFonts w:hint="eastAsia"/>
        </w:rPr>
        <w:t>　　　　三、俄罗斯钢铁产业</w:t>
      </w:r>
      <w:r>
        <w:rPr>
          <w:rFonts w:hint="eastAsia"/>
        </w:rPr>
        <w:br/>
      </w:r>
      <w:r>
        <w:rPr>
          <w:rFonts w:hint="eastAsia"/>
        </w:rPr>
        <w:t>　　　　四、意大利钢铁产业</w:t>
      </w:r>
      <w:r>
        <w:rPr>
          <w:rFonts w:hint="eastAsia"/>
        </w:rPr>
        <w:br/>
      </w:r>
      <w:r>
        <w:rPr>
          <w:rFonts w:hint="eastAsia"/>
        </w:rPr>
        <w:t>　　　　五、韩国钢铁产业</w:t>
      </w:r>
      <w:r>
        <w:rPr>
          <w:rFonts w:hint="eastAsia"/>
        </w:rPr>
        <w:br/>
      </w:r>
      <w:r>
        <w:rPr>
          <w:rFonts w:hint="eastAsia"/>
        </w:rPr>
        <w:t>　　　　六、巴西钢铁产业</w:t>
      </w:r>
      <w:r>
        <w:rPr>
          <w:rFonts w:hint="eastAsia"/>
        </w:rPr>
        <w:br/>
      </w:r>
      <w:r>
        <w:rPr>
          <w:rFonts w:hint="eastAsia"/>
        </w:rPr>
        <w:t>　　　　七、东盟地区钢铁产业</w:t>
      </w:r>
      <w:r>
        <w:rPr>
          <w:rFonts w:hint="eastAsia"/>
        </w:rPr>
        <w:br/>
      </w:r>
      <w:r>
        <w:rPr>
          <w:rFonts w:hint="eastAsia"/>
        </w:rPr>
        <w:t>　　　　八、印度钢铁产业</w:t>
      </w:r>
      <w:r>
        <w:rPr>
          <w:rFonts w:hint="eastAsia"/>
        </w:rPr>
        <w:br/>
      </w:r>
      <w:r>
        <w:rPr>
          <w:rFonts w:hint="eastAsia"/>
        </w:rPr>
        <w:t>　　　　九、其它国家钢铁产业</w:t>
      </w:r>
      <w:r>
        <w:rPr>
          <w:rFonts w:hint="eastAsia"/>
        </w:rPr>
        <w:br/>
      </w:r>
      <w:r>
        <w:rPr>
          <w:rFonts w:hint="eastAsia"/>
        </w:rPr>
        <w:t>　　第四节 2025-2031年世界钢铁产业发展趋势分析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2025年世界废钢市场行业运行概况分析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2025年世界废钢行业市场运行现状分析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一、国际废钢标准分析</w:t>
      </w:r>
      <w:r>
        <w:rPr>
          <w:rFonts w:hint="eastAsia"/>
        </w:rPr>
        <w:br/>
      </w:r>
      <w:r>
        <w:rPr>
          <w:rFonts w:hint="eastAsia"/>
        </w:rPr>
        <w:t>　　　　二、世界废钢贸易形势分析</w:t>
      </w:r>
      <w:r>
        <w:rPr>
          <w:rFonts w:hint="eastAsia"/>
        </w:rPr>
        <w:br/>
      </w:r>
      <w:r>
        <w:rPr>
          <w:rFonts w:hint="eastAsia"/>
        </w:rPr>
        <w:t>　　　　三、全球废钢市场价格走势分析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2025年世界废钢行业区域市场运行分析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第三节 2025-2031年世界废钢行业发展趋势预测分析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2025年中国废钢行业运行环境分析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2025年中国废钢行业经济环境分析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2025年中国废钢行业政策环境分析</w:t>
      </w:r>
      <w:r>
        <w:rPr>
          <w:rFonts w:hint="eastAsia"/>
        </w:rPr>
        <w:br/>
      </w:r>
      <w:r>
        <w:rPr>
          <w:rFonts w:hint="eastAsia"/>
        </w:rPr>
        <w:t>　　　　一、废钢铁国家标准</w:t>
      </w:r>
      <w:r>
        <w:rPr>
          <w:rFonts w:hint="eastAsia"/>
        </w:rPr>
        <w:br/>
      </w:r>
      <w:r>
        <w:rPr>
          <w:rFonts w:hint="eastAsia"/>
        </w:rPr>
        <w:t>　　　　二、进口废钢铁环保政策和审核要求</w:t>
      </w:r>
      <w:r>
        <w:rPr>
          <w:rFonts w:hint="eastAsia"/>
        </w:rPr>
        <w:br/>
      </w:r>
      <w:r>
        <w:rPr>
          <w:rFonts w:hint="eastAsia"/>
        </w:rPr>
        <w:t>　　　　三、国务院公布《钢铁产业调整和振兴规划》</w:t>
      </w:r>
      <w:r>
        <w:rPr>
          <w:rFonts w:hint="eastAsia"/>
        </w:rPr>
        <w:br/>
      </w:r>
      <w:r>
        <w:rPr>
          <w:rFonts w:hint="eastAsia"/>
        </w:rPr>
        <w:t>　　第三节 2025年中国废钢行业技术环境分析</w:t>
      </w:r>
      <w:r>
        <w:rPr>
          <w:rFonts w:hint="eastAsia"/>
        </w:rPr>
        <w:br/>
      </w:r>
      <w:r>
        <w:rPr>
          <w:rFonts w:hint="eastAsia"/>
        </w:rPr>
        <w:t>　　　　一、冶金行业对废钢铁的技术要求</w:t>
      </w:r>
      <w:r>
        <w:rPr>
          <w:rFonts w:hint="eastAsia"/>
        </w:rPr>
        <w:br/>
      </w:r>
      <w:r>
        <w:rPr>
          <w:rFonts w:hint="eastAsia"/>
        </w:rPr>
        <w:t>　　　　二、废钢及废钢处理技术概述</w:t>
      </w:r>
      <w:r>
        <w:rPr>
          <w:rFonts w:hint="eastAsia"/>
        </w:rPr>
        <w:br/>
      </w:r>
      <w:r>
        <w:rPr>
          <w:rFonts w:hint="eastAsia"/>
        </w:rPr>
        <w:t>　　第四节 2025年中国废钢行业社会环境分析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2025年中国废钢产业运行现状分析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2025年中国废钢行业发展现状分析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一、中国废钢铁产业发展成就回顾</w:t>
      </w:r>
      <w:r>
        <w:rPr>
          <w:rFonts w:hint="eastAsia"/>
        </w:rPr>
        <w:br/>
      </w:r>
      <w:r>
        <w:rPr>
          <w:rFonts w:hint="eastAsia"/>
        </w:rPr>
        <w:t>　　　　二、中国废钢铁应用呈现三大特点</w:t>
      </w:r>
      <w:r>
        <w:rPr>
          <w:rFonts w:hint="eastAsia"/>
        </w:rPr>
        <w:br/>
      </w:r>
      <w:r>
        <w:rPr>
          <w:rFonts w:hint="eastAsia"/>
        </w:rPr>
        <w:t>　　　　三、国内废钢进口量持续下降及其原因解析</w:t>
      </w:r>
      <w:r>
        <w:rPr>
          <w:rFonts w:hint="eastAsia"/>
        </w:rPr>
        <w:br/>
      </w:r>
      <w:r>
        <w:rPr>
          <w:rFonts w:hint="eastAsia"/>
        </w:rPr>
        <w:t>　　第二节 中国政策对废钢市场的影响分析</w:t>
      </w:r>
      <w:r>
        <w:rPr>
          <w:rFonts w:hint="eastAsia"/>
        </w:rPr>
        <w:br/>
      </w:r>
      <w:r>
        <w:rPr>
          <w:rFonts w:hint="eastAsia"/>
        </w:rPr>
        <w:t>　　　　一、中国加征钢坯出口关税政策对废钢市场影响浅析</w:t>
      </w:r>
      <w:r>
        <w:rPr>
          <w:rFonts w:hint="eastAsia"/>
        </w:rPr>
        <w:br/>
      </w:r>
      <w:r>
        <w:rPr>
          <w:rFonts w:hint="eastAsia"/>
        </w:rPr>
        <w:t>　　　　二、废旧物资增值税政策的调整对中国废钢铁市场的影响</w:t>
      </w:r>
      <w:r>
        <w:rPr>
          <w:rFonts w:hint="eastAsia"/>
        </w:rPr>
        <w:br/>
      </w:r>
      <w:r>
        <w:rPr>
          <w:rFonts w:hint="eastAsia"/>
        </w:rPr>
        <w:t>　　　　三、中国废钢新标准有助于废钢贸易进一步规范</w:t>
      </w:r>
      <w:r>
        <w:rPr>
          <w:rFonts w:hint="eastAsia"/>
        </w:rPr>
        <w:br/>
      </w:r>
      <w:r>
        <w:rPr>
          <w:rFonts w:hint="eastAsia"/>
        </w:rPr>
        <w:t>　　第三节 2025年中国废钢产业发展面临的挑战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一、中国废钢行业发展存在的问题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二、中国废钢市场发展形势十分严峻</w:t>
      </w:r>
      <w:r>
        <w:rPr>
          <w:rFonts w:hint="eastAsia"/>
        </w:rPr>
        <w:br/>
      </w:r>
      <w:r>
        <w:rPr>
          <w:rFonts w:hint="eastAsia"/>
        </w:rPr>
        <w:t>　　　　三、国内废钢市场发展面临的困境</w:t>
      </w:r>
      <w:r>
        <w:rPr>
          <w:rFonts w:hint="eastAsia"/>
        </w:rPr>
        <w:br/>
      </w:r>
      <w:r>
        <w:rPr>
          <w:rFonts w:hint="eastAsia"/>
        </w:rPr>
        <w:t>　　　　四、国内废钢供需矛盾日益突出</w:t>
      </w:r>
      <w:r>
        <w:rPr>
          <w:rFonts w:hint="eastAsia"/>
        </w:rPr>
        <w:br/>
      </w:r>
      <w:r>
        <w:rPr>
          <w:rFonts w:hint="eastAsia"/>
        </w:rPr>
        <w:t>　　第四节 2025年中国废钢产业发展的对策</w:t>
      </w:r>
      <w:r>
        <w:rPr>
          <w:rFonts w:hint="eastAsia"/>
        </w:rPr>
        <w:br/>
      </w:r>
      <w:r>
        <w:rPr>
          <w:rFonts w:hint="eastAsia"/>
        </w:rPr>
        <w:t>　　　　一、中国废钢行业发展的有效措施</w:t>
      </w:r>
      <w:r>
        <w:rPr>
          <w:rFonts w:hint="eastAsia"/>
        </w:rPr>
        <w:br/>
      </w:r>
      <w:r>
        <w:rPr>
          <w:rFonts w:hint="eastAsia"/>
        </w:rPr>
        <w:t>　　　　二、国内废钢市场发展的建议</w:t>
      </w:r>
      <w:r>
        <w:rPr>
          <w:rFonts w:hint="eastAsia"/>
        </w:rPr>
        <w:br/>
      </w:r>
      <w:r>
        <w:rPr>
          <w:rFonts w:hint="eastAsia"/>
        </w:rPr>
        <w:t>　　　　三、中国钢铁企业废钢采购应对措施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2025年中国废钢产业市场动态分析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2025年中国废钢产业地区动态分析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第二节 2025年中国废钢市场运行动态分析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一、中国废钢市场价格受国际废钢市场变化影响</w:t>
      </w:r>
      <w:r>
        <w:rPr>
          <w:rFonts w:hint="eastAsia"/>
        </w:rPr>
        <w:br/>
      </w:r>
      <w:r>
        <w:rPr>
          <w:rFonts w:hint="eastAsia"/>
        </w:rPr>
        <w:t>　　　　二、中国废钢市场高位运行原因分析</w:t>
      </w:r>
      <w:r>
        <w:rPr>
          <w:rFonts w:hint="eastAsia"/>
        </w:rPr>
        <w:br/>
      </w:r>
      <w:r>
        <w:rPr>
          <w:rFonts w:hint="eastAsia"/>
        </w:rPr>
        <w:t>　　　　三、中国废钢市场步入调整阶段</w:t>
      </w:r>
      <w:r>
        <w:rPr>
          <w:rFonts w:hint="eastAsia"/>
        </w:rPr>
        <w:br/>
      </w:r>
      <w:r>
        <w:rPr>
          <w:rFonts w:hint="eastAsia"/>
        </w:rPr>
        <w:t>　　第三节 2025年中国不锈钢废钢市场营运现状分析</w:t>
      </w:r>
      <w:r>
        <w:rPr>
          <w:rFonts w:hint="eastAsia"/>
        </w:rPr>
        <w:br/>
      </w:r>
      <w:r>
        <w:rPr>
          <w:rFonts w:hint="eastAsia"/>
        </w:rPr>
        <w:t>　　　　一、不锈钢废钢概述</w:t>
      </w:r>
      <w:r>
        <w:rPr>
          <w:rFonts w:hint="eastAsia"/>
        </w:rPr>
        <w:br/>
      </w:r>
      <w:r>
        <w:rPr>
          <w:rFonts w:hint="eastAsia"/>
        </w:rPr>
        <w:t>　　　　二、不锈钢废钢市场特征</w:t>
      </w:r>
      <w:r>
        <w:rPr>
          <w:rFonts w:hint="eastAsia"/>
        </w:rPr>
        <w:br/>
      </w:r>
      <w:r>
        <w:rPr>
          <w:rFonts w:hint="eastAsia"/>
        </w:rPr>
        <w:t>　　　　三、不锈钢废钢市场走势预测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2020-2025年中国金属废料和碎屑加工处理所属行业数据监测分析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2020-2025年中国金属废料和碎屑加工处理行业规模分析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2025年中国金属废料和碎屑加工处理行业结构分析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2020-2025年中国金属废料和碎屑加工处理行业产值分析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2020-2025年中国金属废料和碎屑加工处理行业成本费用分析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2020-2025年中国金属废料和碎屑加工处理行业盈利能力分析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2020-2025年中国钢铁废碎料；供再熔的碎料钢铁锭（7204）进出口数据监测分析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2020-2025年中国钢铁废碎料；供再熔的碎料钢铁锭进口数据分析</w:t>
      </w:r>
      <w:r>
        <w:rPr>
          <w:rFonts w:hint="eastAsia"/>
        </w:rPr>
        <w:br/>
      </w:r>
      <w:r>
        <w:rPr>
          <w:rFonts w:hint="eastAsia"/>
        </w:rPr>
        <w:t>　　　　一、2025年中国废铁进口分析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2020-2025年中国钢铁废碎料；供再熔的碎料钢铁锭出口数据分析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一、2025年中国废钢出口分析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2020-2025年中国钢铁废碎料；供再熔的碎料钢铁锭进出口贸易方式及海关分析</w:t>
      </w:r>
      <w:r>
        <w:rPr>
          <w:rFonts w:hint="eastAsia"/>
        </w:rPr>
        <w:br/>
      </w:r>
      <w:r>
        <w:rPr>
          <w:rFonts w:hint="eastAsia"/>
        </w:rPr>
        <w:t>　　第四节 2020-2025年中国钢铁废碎料；供再熔的碎料钢铁锭进出口国家及地区分析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2025年中国废钢加工设备应用概况</w:t>
      </w:r>
      <w:r>
        <w:rPr>
          <w:rFonts w:hint="eastAsia"/>
        </w:rPr>
        <w:br/>
      </w:r>
      <w:r>
        <w:rPr>
          <w:rFonts w:hint="eastAsia"/>
        </w:rPr>
        <w:t>　　第一节 2025年中国废钢加工设备应用概况</w:t>
      </w:r>
      <w:r>
        <w:rPr>
          <w:rFonts w:hint="eastAsia"/>
        </w:rPr>
        <w:br/>
      </w:r>
      <w:r>
        <w:rPr>
          <w:rFonts w:hint="eastAsia"/>
        </w:rPr>
        <w:t>　　　　一、废钢的加工方法及其设备概述</w:t>
      </w:r>
      <w:r>
        <w:rPr>
          <w:rFonts w:hint="eastAsia"/>
        </w:rPr>
        <w:br/>
      </w:r>
      <w:r>
        <w:rPr>
          <w:rFonts w:hint="eastAsia"/>
        </w:rPr>
        <w:t>　　　　二、中国废钢加工机械应用展望</w:t>
      </w:r>
      <w:r>
        <w:rPr>
          <w:rFonts w:hint="eastAsia"/>
        </w:rPr>
        <w:br/>
      </w:r>
      <w:r>
        <w:rPr>
          <w:rFonts w:hint="eastAsia"/>
        </w:rPr>
        <w:t>　　第二节 2025年中国中小型废钢加工设备发展概况</w:t>
      </w:r>
      <w:r>
        <w:rPr>
          <w:rFonts w:hint="eastAsia"/>
        </w:rPr>
        <w:br/>
      </w:r>
      <w:r>
        <w:rPr>
          <w:rFonts w:hint="eastAsia"/>
        </w:rPr>
        <w:t>　　　　一、国内中小型废钢加工设备发展简述</w:t>
      </w:r>
      <w:r>
        <w:rPr>
          <w:rFonts w:hint="eastAsia"/>
        </w:rPr>
        <w:br/>
      </w:r>
      <w:r>
        <w:rPr>
          <w:rFonts w:hint="eastAsia"/>
        </w:rPr>
        <w:t>　　　　二、中国中小型废钢加工设备前景展望</w:t>
      </w:r>
      <w:r>
        <w:rPr>
          <w:rFonts w:hint="eastAsia"/>
        </w:rPr>
        <w:br/>
      </w:r>
      <w:r>
        <w:rPr>
          <w:rFonts w:hint="eastAsia"/>
        </w:rPr>
        <w:t>　　　　三、中国中小型废钢加工设备发展建议</w:t>
      </w:r>
      <w:r>
        <w:rPr>
          <w:rFonts w:hint="eastAsia"/>
        </w:rPr>
        <w:br/>
      </w:r>
      <w:r>
        <w:rPr>
          <w:rFonts w:hint="eastAsia"/>
        </w:rPr>
        <w:t>　　第三节 2025年中国废钢加工配送体系发展分析</w:t>
      </w:r>
      <w:r>
        <w:rPr>
          <w:rFonts w:hint="eastAsia"/>
        </w:rPr>
        <w:br/>
      </w:r>
      <w:r>
        <w:rPr>
          <w:rFonts w:hint="eastAsia"/>
        </w:rPr>
        <w:t>　　　　一、中国亟需加快废钢铁配送体系建设</w:t>
      </w:r>
      <w:r>
        <w:rPr>
          <w:rFonts w:hint="eastAsia"/>
        </w:rPr>
        <w:br/>
      </w:r>
      <w:r>
        <w:rPr>
          <w:rFonts w:hint="eastAsia"/>
        </w:rPr>
        <w:t>　　　　二、中国废钢加工配送体系发展的建议</w:t>
      </w:r>
      <w:r>
        <w:rPr>
          <w:rFonts w:hint="eastAsia"/>
        </w:rPr>
        <w:br/>
      </w:r>
      <w:r>
        <w:rPr>
          <w:rFonts w:hint="eastAsia"/>
        </w:rPr>
        <w:t>　　　　三、中国废钢加工配送基地的战略调整方向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2025年中国废钢产业竞争格局分析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2025年中国废钢产业竞争格局分析</w:t>
      </w:r>
      <w:r>
        <w:rPr>
          <w:rFonts w:hint="eastAsia"/>
        </w:rPr>
        <w:br/>
      </w:r>
      <w:r>
        <w:rPr>
          <w:rFonts w:hint="eastAsia"/>
        </w:rPr>
        <w:t>　　　　一、废钢行业集中度分析</w:t>
      </w:r>
      <w:r>
        <w:rPr>
          <w:rFonts w:hint="eastAsia"/>
        </w:rPr>
        <w:br/>
      </w:r>
      <w:r>
        <w:rPr>
          <w:rFonts w:hint="eastAsia"/>
        </w:rPr>
        <w:t>　　　　二、废钢产业竞争程度分析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2025年中国废钢行业竞争态势分析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一、产品价格竞争激烈</w:t>
      </w:r>
      <w:r>
        <w:rPr>
          <w:rFonts w:hint="eastAsia"/>
        </w:rPr>
        <w:br/>
      </w:r>
      <w:r>
        <w:rPr>
          <w:rFonts w:hint="eastAsia"/>
        </w:rPr>
        <w:t>　　　　二、废钢资源竞争白热化</w:t>
      </w:r>
      <w:r>
        <w:rPr>
          <w:rFonts w:hint="eastAsia"/>
        </w:rPr>
        <w:br/>
      </w:r>
      <w:r>
        <w:rPr>
          <w:rFonts w:hint="eastAsia"/>
        </w:rPr>
        <w:t>　　　　三、废钢替代品产业</w:t>
      </w:r>
      <w:r>
        <w:rPr>
          <w:rFonts w:hint="eastAsia"/>
        </w:rPr>
        <w:br/>
      </w:r>
      <w:r>
        <w:rPr>
          <w:rFonts w:hint="eastAsia"/>
        </w:rPr>
        <w:t>　　第三节 2025年中国废钢产业竞争策略分析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2025年中国主要废钢企业竞争性财务数据分析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天津大无缝钢铁炉料开发有限公司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佛山市诚德特钢有限公司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吉林通钢金属资源有限公司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湖北兴业钢铁炉料有限公司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宁波泰和再生资源有限公司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佛山市三水友恒再生资源有限公司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沈阳汇财再生资源有限公司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佛山市南海正拓金属资源有限公司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衡阳市鸿鑫实业有限公司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佛山市南海区安鑫金属实业有限公司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2025-2031年中国废钢产业发展前景预测分析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2025-2031年中国废钢产品发展趋势分析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一、产品技术开发方向预测</w:t>
      </w:r>
      <w:r>
        <w:rPr>
          <w:rFonts w:hint="eastAsia"/>
        </w:rPr>
        <w:br/>
      </w:r>
      <w:r>
        <w:rPr>
          <w:rFonts w:hint="eastAsia"/>
        </w:rPr>
        <w:t>　　　　二、废钢行业走向预测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2025-2031年中国废钢行业市场前景分析</w:t>
      </w:r>
      <w:r>
        <w:rPr>
          <w:rFonts w:hint="eastAsia"/>
        </w:rPr>
        <w:br/>
      </w:r>
      <w:r>
        <w:rPr>
          <w:rFonts w:hint="eastAsia"/>
        </w:rPr>
        <w:t>　　　　一、废钢需求预测</w:t>
      </w:r>
      <w:r>
        <w:rPr>
          <w:rFonts w:hint="eastAsia"/>
        </w:rPr>
        <w:br/>
      </w:r>
      <w:r>
        <w:rPr>
          <w:rFonts w:hint="eastAsia"/>
        </w:rPr>
        <w:t>　　　　二、废钢供给预测</w:t>
      </w:r>
      <w:r>
        <w:rPr>
          <w:rFonts w:hint="eastAsia"/>
        </w:rPr>
        <w:br/>
      </w:r>
      <w:r>
        <w:rPr>
          <w:rFonts w:hint="eastAsia"/>
        </w:rPr>
        <w:t>　　　　三、废钢市场盈利预测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2025-2031年中国废钢产业进出口形势预测分析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2025-2031年中国分析产业投资机会与投资风险分析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2025-2031年中国废钢行业投资机会分析</w:t>
      </w:r>
      <w:r>
        <w:rPr>
          <w:rFonts w:hint="eastAsia"/>
        </w:rPr>
        <w:br/>
      </w:r>
      <w:r>
        <w:rPr>
          <w:rFonts w:hint="eastAsia"/>
        </w:rPr>
        <w:t>　　　　一、废钢行业吸引力分析</w:t>
      </w:r>
      <w:r>
        <w:rPr>
          <w:rFonts w:hint="eastAsia"/>
        </w:rPr>
        <w:br/>
      </w:r>
      <w:r>
        <w:rPr>
          <w:rFonts w:hint="eastAsia"/>
        </w:rPr>
        <w:t>　　　　二、废钢区域投资潜力分析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2025-2031年中国废钢行业投资风险分析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(中-智-林)2025-2031年中国废钢行业投资策略分析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2025年世界钢铁企业竞争力排名</w:t>
      </w:r>
      <w:r>
        <w:rPr>
          <w:rFonts w:hint="eastAsia"/>
        </w:rPr>
        <w:br/>
      </w:r>
      <w:r>
        <w:rPr>
          <w:rFonts w:hint="eastAsia"/>
        </w:rPr>
        <w:t>　　图表 2 2020-2025年全球生铁产量分布：百万吨</w:t>
      </w:r>
      <w:r>
        <w:rPr>
          <w:rFonts w:hint="eastAsia"/>
        </w:rPr>
        <w:br/>
      </w:r>
      <w:r>
        <w:rPr>
          <w:rFonts w:hint="eastAsia"/>
        </w:rPr>
        <w:t>　　图表 3 2020-2025年全球粗钢产量分布：百万吨</w:t>
      </w:r>
      <w:r>
        <w:rPr>
          <w:rFonts w:hint="eastAsia"/>
        </w:rPr>
        <w:br/>
      </w:r>
      <w:r>
        <w:rPr>
          <w:rFonts w:hint="eastAsia"/>
        </w:rPr>
        <w:t>　　图表 4 2020-2025年全球粗钢产量增长分析</w:t>
      </w:r>
      <w:r>
        <w:rPr>
          <w:rFonts w:hint="eastAsia"/>
        </w:rPr>
        <w:br/>
      </w:r>
      <w:r>
        <w:rPr>
          <w:rFonts w:hint="eastAsia"/>
        </w:rPr>
        <w:t>　　图表 5 2020-2025年全球粗钢产量增长率分析</w:t>
      </w:r>
      <w:r>
        <w:rPr>
          <w:rFonts w:hint="eastAsia"/>
        </w:rPr>
        <w:br/>
      </w:r>
      <w:r>
        <w:rPr>
          <w:rFonts w:hint="eastAsia"/>
        </w:rPr>
        <w:t>　　图表 6 2025年,2011年全球主要产钢区所占份额</w:t>
      </w:r>
      <w:r>
        <w:rPr>
          <w:rFonts w:hint="eastAsia"/>
        </w:rPr>
        <w:br/>
      </w:r>
      <w:r>
        <w:rPr>
          <w:rFonts w:hint="eastAsia"/>
        </w:rPr>
        <w:t>　　图表 7 全球10大产钢国产量分析</w:t>
      </w:r>
      <w:r>
        <w:rPr>
          <w:rFonts w:hint="eastAsia"/>
        </w:rPr>
        <w:br/>
      </w:r>
      <w:r>
        <w:rPr>
          <w:rFonts w:hint="eastAsia"/>
        </w:rPr>
        <w:t>　　图表 8 全球粗钢产能利用率</w:t>
      </w:r>
      <w:r>
        <w:rPr>
          <w:rFonts w:hint="eastAsia"/>
        </w:rPr>
        <w:br/>
      </w:r>
      <w:r>
        <w:rPr>
          <w:rFonts w:hint="eastAsia"/>
        </w:rPr>
        <w:t>　　图表 23 全球钢铁企业的四种发展模式</w:t>
      </w:r>
      <w:r>
        <w:rPr>
          <w:rFonts w:hint="eastAsia"/>
        </w:rPr>
        <w:br/>
      </w:r>
      <w:r>
        <w:rPr>
          <w:rFonts w:hint="eastAsia"/>
        </w:rPr>
        <w:t>　　图表 24 2025年世界主要钢铁生产国产业集中度单位：百分比</w:t>
      </w:r>
      <w:r>
        <w:rPr>
          <w:rFonts w:hint="eastAsia"/>
        </w:rPr>
        <w:br/>
      </w:r>
      <w:r>
        <w:rPr>
          <w:rFonts w:hint="eastAsia"/>
        </w:rPr>
        <w:t>　　图表 25 2025年全球前20名钢铁企业规模与绩效单位：千万吨，美元/</w:t>
      </w:r>
      <w:r>
        <w:rPr>
          <w:rFonts w:hint="eastAsia"/>
        </w:rPr>
        <w:br/>
      </w:r>
      <w:r>
        <w:rPr>
          <w:rFonts w:hint="eastAsia"/>
        </w:rPr>
        <w:t>　　图表 26 2025年中国主要钢铁生产省份产业集中度</w:t>
      </w:r>
      <w:r>
        <w:rPr>
          <w:rFonts w:hint="eastAsia"/>
        </w:rPr>
        <w:br/>
      </w:r>
      <w:r>
        <w:rPr>
          <w:rFonts w:hint="eastAsia"/>
        </w:rPr>
        <w:t>　　图表 27 2025年世界主要钢铁生产企业经营绩效比较</w:t>
      </w:r>
      <w:r>
        <w:rPr>
          <w:rFonts w:hint="eastAsia"/>
        </w:rPr>
        <w:br/>
      </w:r>
      <w:r>
        <w:rPr>
          <w:rFonts w:hint="eastAsia"/>
        </w:rPr>
        <w:t>　　图表 28 2020-2025年中国铁矿石进口与钢铁出口值单位：亿美元</w:t>
      </w:r>
      <w:r>
        <w:rPr>
          <w:rFonts w:hint="eastAsia"/>
        </w:rPr>
        <w:br/>
      </w:r>
      <w:r>
        <w:rPr>
          <w:rFonts w:hint="eastAsia"/>
        </w:rPr>
        <w:t>　　图表 29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30 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cb4825ddc4d3b" w:history="1">
        <w:r>
          <w:rPr>
            <w:rStyle w:val="Hyperlink"/>
          </w:rPr>
          <w:t>2025-2031年中国废钢铁行业现状全面调研与发展趋势分析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cb4825ddc4d3b" w:history="1">
        <w:r>
          <w:rPr>
            <w:rStyle w:val="Hyperlink"/>
          </w:rPr>
          <w:t>https://www.20087.com/2/29/FeiGangTieDeFaZhanQuShi.html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废钢铁价格行情表、废钢铁回收价多少钱一吨、重型废钢价格、废钢铁多少钱一斤回收、废钢废铁哪里有、废钢铁加工行业准入条件、全球废钢网,今日废铁最新价格表、废钢铁收购价格、回收废钢废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e8177c8da4668" w:history="1">
      <w:r>
        <w:rPr>
          <w:rStyle w:val="Hyperlink"/>
        </w:rPr>
        <w:t>2025-2031年中国废钢铁行业现状全面调研与发展趋势分析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eiGangTieDeFaZhanQuShi.html" TargetMode="External" Id="Rf7ecb4825ddc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eiGangTieDeFaZhanQuShi.html" TargetMode="External" Id="Rdede8177c8da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2025-04-29T05:38:00Z</dcterms:created>
  <dcterms:modified xsi:type="dcterms:W3CDTF">2025-04-29T06:38:00Z</dcterms:modified>
  <dc:subject>2025-2031年中国废钢铁行业现状全面调研与发展趋势分析</dc:subject>
  <dc:title>2025-2031年中国废钢铁行业现状全面调研与发展趋势分析</dc:title>
  <cp:keywords>2025-2031年中国废钢铁行业现状全面调研与发展趋势分析</cp:keywords>
  <dc:description>2025-2031年中国废钢铁行业现状全面调研与发展趋势分析</dc:description>
</cp:coreProperties>
</file>