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03255db3042d7" w:history="1">
              <w:r>
                <w:rPr>
                  <w:rStyle w:val="Hyperlink"/>
                </w:rPr>
                <w:t>2025-2031年中国柴油市场调研与发展趋势报告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03255db3042d7" w:history="1">
              <w:r>
                <w:rPr>
                  <w:rStyle w:val="Hyperlink"/>
                </w:rPr>
                <w:t>2025-2031年中国柴油市场调研与发展趋势报告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03255db3042d7" w:history="1">
                <w:r>
                  <w:rPr>
                    <w:rStyle w:val="Hyperlink"/>
                  </w:rPr>
                  <w:t>https://www.20087.com/2/09/ChaiYouDeQianJingQuShi.html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是重要的工业燃料和交通运输燃料，近年来面临能源转型和环保法规的双重压力。随着全球对温室气体排放的限制和可再生能源的推广，柴油需求增速放缓，同时对柴油的清洁性和环保性提出了更高要求。柴油生产商正通过改进炼油技术和调和组分，如提高生物柴油掺混比例、降低硫含量，以满足日益严格的环保标准。同时，柴油发动机技术的创新，如高压共轨、颗粒捕捉器，提高了柴油车辆的能效和排放控制水平。</w:t>
      </w:r>
      <w:r>
        <w:rPr>
          <w:rFonts w:hint="eastAsia"/>
        </w:rPr>
        <w:br/>
      </w:r>
      <w:r>
        <w:rPr>
          <w:rFonts w:hint="eastAsia"/>
        </w:rPr>
        <w:t>　　未来，柴油行业的发展将更加注重清洁化和低碳化。一方面，通过生物技术、化工技术的融合，开发新型生物柴油和合成柴油，如第二代生物柴油、煤制柴油，降低对化石燃料的依赖，减少碳排放。另一方面，结合氢能、电动化等新能源技术，探索柴油与新能源的融合应用，如混合动力系统、燃料电池，推动交通运输领域的能源多样化和低碳化。此外，随着智能交通和自动驾驶技术的发展，柴油行业将加强与汽车行业和能源行业的合作，共同构建低碳、智能的交通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03255db3042d7" w:history="1">
        <w:r>
          <w:rPr>
            <w:rStyle w:val="Hyperlink"/>
          </w:rPr>
          <w:t>2025-2031年中国柴油市场调研与发展趋势报告</w:t>
        </w:r>
      </w:hyperlink>
      <w:r>
        <w:rPr>
          <w:rFonts w:hint="eastAsia"/>
        </w:rPr>
        <w:t>》依托权威数据资源与长期市场监测，系统分析了柴油行业的市场规模、市场需求及产业链结构，深入探讨了柴油价格变动与细分市场特征。报告科学预测了柴油市场前景及未来发展趋势，重点剖析了行业集中度、竞争格局及重点企业的市场地位，并通过SWOT分析揭示了柴油行业机遇与潜在风险。报告为投资者及业内企业提供了全面的市场洞察与决策参考，助力把握柴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柴油行业界定及应用领域</w:t>
      </w:r>
      <w:r>
        <w:rPr>
          <w:rFonts w:hint="eastAsia"/>
        </w:rPr>
        <w:br/>
      </w:r>
      <w:r>
        <w:rPr>
          <w:rFonts w:hint="eastAsia"/>
        </w:rPr>
        <w:t>　　第一节 柴油行业定义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柴油主要应用领域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2024-2025年全球柴油行业市场调研分析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全球柴油行业经济环境分析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全球柴油市场总体情况分析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一、全球柴油行业的发展特点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二、全球柴油市场结构</w:t>
      </w:r>
      <w:r>
        <w:rPr>
          <w:rFonts w:hint="eastAsia"/>
        </w:rPr>
        <w:br/>
      </w:r>
      <w:r>
        <w:rPr>
          <w:rFonts w:hint="eastAsia"/>
        </w:rPr>
        <w:t>　　　　三、全球柴油行业竞争格局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全球主要国家（地区）柴油市场分析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2025-2031年全球柴油行业发展趋势预测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2024-2025年柴油行业发展环境分析</w:t>
      </w:r>
      <w:r>
        <w:rPr>
          <w:rFonts w:hint="eastAsia"/>
        </w:rPr>
        <w:br/>
      </w:r>
      <w:r>
        <w:rPr>
          <w:rFonts w:hint="eastAsia"/>
        </w:rPr>
        <w:t>　　第一节 柴油行业环境分析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柴油行业相关政策、法规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2024-2025年中国柴油市场现状</w:t>
      </w:r>
      <w:r>
        <w:rPr>
          <w:rFonts w:hint="eastAsia"/>
        </w:rPr>
        <w:br/>
      </w:r>
      <w:r>
        <w:rPr>
          <w:rFonts w:hint="eastAsia"/>
        </w:rPr>
        <w:t>　　第二节 中国柴油行业产量情况分析及预测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一、柴油总体产能规模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、2019-2024年中国柴油产量统计分析</w:t>
      </w:r>
      <w:r>
        <w:rPr>
          <w:rFonts w:hint="eastAsia"/>
        </w:rPr>
        <w:br/>
      </w:r>
      <w:r>
        <w:rPr>
          <w:rFonts w:hint="eastAsia"/>
        </w:rPr>
        <w:t>　　　　三、柴油生产区域分布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四、2025-2031年中国柴油产量预测分析</w:t>
      </w:r>
      <w:r>
        <w:rPr>
          <w:rFonts w:hint="eastAsia"/>
        </w:rPr>
        <w:br/>
      </w:r>
      <w:r>
        <w:rPr>
          <w:rFonts w:hint="eastAsia"/>
        </w:rPr>
        <w:t>　　第三节 中国柴油市场需求情况分析及预测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一、中国柴油市场需求特点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二、2019-2024年中国柴油市场需求统计</w:t>
      </w:r>
      <w:r>
        <w:rPr>
          <w:rFonts w:hint="eastAsia"/>
        </w:rPr>
        <w:br/>
      </w:r>
      <w:r>
        <w:rPr>
          <w:rFonts w:hint="eastAsia"/>
        </w:rPr>
        <w:t>　　　　三、柴油市场饱和度</w:t>
      </w:r>
      <w:r>
        <w:rPr>
          <w:rFonts w:hint="eastAsia"/>
        </w:rPr>
        <w:br/>
      </w:r>
      <w:r>
        <w:rPr>
          <w:rFonts w:hint="eastAsia"/>
        </w:rPr>
        <w:t>　　　　四、影响柴油市场需求的因素</w:t>
      </w:r>
      <w:r>
        <w:rPr>
          <w:rFonts w:hint="eastAsia"/>
        </w:rPr>
        <w:br/>
      </w:r>
      <w:r>
        <w:rPr>
          <w:rFonts w:hint="eastAsia"/>
        </w:rPr>
        <w:t>　　　　五、柴油市场潜力分析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六、2025-2031年中国柴油市场需求预测分析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一、2019-2024年柴油进口量及增速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三、2025-2031年柴油进口量及增速预测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一、2019-2024年柴油出口量及增速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三、2025-2031年柴油出口量及增速预测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二、**地区柴油行业市场需求规模情况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三、**地区柴油行业市场需求规模情况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四、**地区柴油行业市场需求规模情况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五、**地区柴油行业市场需求规模情况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六、**地区柴油行业市场需求规模情况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2024-2025年中国柴油细分行业调研</w:t>
      </w:r>
      <w:r>
        <w:rPr>
          <w:rFonts w:hint="eastAsia"/>
        </w:rPr>
        <w:br/>
      </w:r>
      <w:r>
        <w:rPr>
          <w:rFonts w:hint="eastAsia"/>
        </w:rPr>
        <w:t>　　第一节 主要柴油细分行业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2025年中国柴油企业营销及发展建议</w:t>
      </w:r>
      <w:r>
        <w:rPr>
          <w:rFonts w:hint="eastAsia"/>
        </w:rPr>
        <w:br/>
      </w:r>
      <w:r>
        <w:rPr>
          <w:rFonts w:hint="eastAsia"/>
        </w:rPr>
        <w:t>　　第一节 柴油企业营销策略分析及建议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柴油企业营销策略分析</w:t>
      </w:r>
      <w:r>
        <w:rPr>
          <w:rFonts w:hint="eastAsia"/>
        </w:rPr>
        <w:br/>
      </w:r>
      <w:r>
        <w:rPr>
          <w:rFonts w:hint="eastAsia"/>
        </w:rPr>
        <w:t>　　　　一、柴油企业营销策略</w:t>
      </w:r>
      <w:r>
        <w:rPr>
          <w:rFonts w:hint="eastAsia"/>
        </w:rPr>
        <w:br/>
      </w:r>
      <w:r>
        <w:rPr>
          <w:rFonts w:hint="eastAsia"/>
        </w:rPr>
        <w:t>　　　　二、柴油企业经验借鉴</w:t>
      </w:r>
      <w:r>
        <w:rPr>
          <w:rFonts w:hint="eastAsia"/>
        </w:rPr>
        <w:br/>
      </w:r>
      <w:r>
        <w:rPr>
          <w:rFonts w:hint="eastAsia"/>
        </w:rPr>
        <w:t>　　第三节 柴油企业营销模式演化与创新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柴油企业经营发展分析及建议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一、柴油企业存在的问题</w:t>
      </w:r>
      <w:r>
        <w:rPr>
          <w:rFonts w:hint="eastAsia"/>
        </w:rPr>
        <w:br/>
      </w:r>
      <w:r>
        <w:rPr>
          <w:rFonts w:hint="eastAsia"/>
        </w:rPr>
        <w:t>　　　　二、柴油企业应对的策略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2025年柴油市场前景分析</w:t>
      </w:r>
      <w:r>
        <w:rPr>
          <w:rFonts w:hint="eastAsia"/>
        </w:rPr>
        <w:br/>
      </w:r>
      <w:r>
        <w:rPr>
          <w:rFonts w:hint="eastAsia"/>
        </w:rPr>
        <w:t>　　第二节 2025年柴油行业发展趋势预测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影响柴油行业发展的主要因素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一、2025年影响柴油行业运行的有利因素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二、2025年影响柴油行业运行的稳定因素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三、2025年影响柴油行业运行的不利因素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四、2025年中国柴油行业发展面临的挑战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五、2025年中国柴油行业发展面临的机遇</w:t>
      </w:r>
      <w:r>
        <w:rPr>
          <w:rFonts w:hint="eastAsia"/>
        </w:rPr>
        <w:br/>
      </w:r>
      <w:r>
        <w:rPr>
          <w:rFonts w:hint="eastAsia"/>
        </w:rPr>
        <w:t>　　第四节 柴油行业投资风险预警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一、2025-2031年柴油行业市场风险及控制策略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二、2025-2031年柴油行业政策风险及控制策略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三、2025-2031年柴油行业经营风险及控制策略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四、2025-2031年柴油同业竞争风险及控制策略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五、2025-2031年柴油行业其他风险及控制策略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柴油行业投资战略研究</w:t>
      </w:r>
      <w:r>
        <w:rPr>
          <w:rFonts w:hint="eastAsia"/>
        </w:rPr>
        <w:br/>
      </w:r>
      <w:r>
        <w:rPr>
          <w:rFonts w:hint="eastAsia"/>
        </w:rPr>
        <w:t>　　第一节 柴油行业发展战略研究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对我国柴油品牌的战略思考</w:t>
      </w:r>
      <w:r>
        <w:rPr>
          <w:rFonts w:hint="eastAsia"/>
        </w:rPr>
        <w:br/>
      </w:r>
      <w:r>
        <w:rPr>
          <w:rFonts w:hint="eastAsia"/>
        </w:rPr>
        <w:t>　　　　一、柴油品牌的重要性</w:t>
      </w:r>
      <w:r>
        <w:rPr>
          <w:rFonts w:hint="eastAsia"/>
        </w:rPr>
        <w:br/>
      </w:r>
      <w:r>
        <w:rPr>
          <w:rFonts w:hint="eastAsia"/>
        </w:rPr>
        <w:t>　　　　二、柴油实施品牌战略的意义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四、我国柴油企业的品牌战略</w:t>
      </w:r>
      <w:r>
        <w:rPr>
          <w:rFonts w:hint="eastAsia"/>
        </w:rPr>
        <w:br/>
      </w:r>
      <w:r>
        <w:rPr>
          <w:rFonts w:hint="eastAsia"/>
        </w:rPr>
        <w:t>　　　　五、柴油品牌战略管理的策略</w:t>
      </w:r>
      <w:r>
        <w:rPr>
          <w:rFonts w:hint="eastAsia"/>
        </w:rPr>
        <w:br/>
      </w:r>
      <w:r>
        <w:rPr>
          <w:rFonts w:hint="eastAsia"/>
        </w:rPr>
        <w:t>　　第三节 柴油经营策略分析</w:t>
      </w:r>
      <w:r>
        <w:rPr>
          <w:rFonts w:hint="eastAsia"/>
        </w:rPr>
        <w:br/>
      </w:r>
      <w:r>
        <w:rPr>
          <w:rFonts w:hint="eastAsia"/>
        </w:rPr>
        <w:t>　　　　一、柴油市场细分策略</w:t>
      </w:r>
      <w:r>
        <w:rPr>
          <w:rFonts w:hint="eastAsia"/>
        </w:rPr>
        <w:br/>
      </w:r>
      <w:r>
        <w:rPr>
          <w:rFonts w:hint="eastAsia"/>
        </w:rPr>
        <w:t>　　　　二、柴油市场创新策略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四、柴油新产品差异化战略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中⋅智⋅林⋅：柴油行业投资战略研究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一、2025-2031年柴油行业投资战略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柴油行业类别</w:t>
      </w:r>
      <w:r>
        <w:rPr>
          <w:rFonts w:hint="eastAsia"/>
        </w:rPr>
        <w:br/>
      </w:r>
      <w:r>
        <w:rPr>
          <w:rFonts w:hint="eastAsia"/>
        </w:rPr>
        <w:t>　　图表 柴油行业产业链调研</w:t>
      </w:r>
      <w:r>
        <w:rPr>
          <w:rFonts w:hint="eastAsia"/>
        </w:rPr>
        <w:br/>
      </w:r>
      <w:r>
        <w:rPr>
          <w:rFonts w:hint="eastAsia"/>
        </w:rPr>
        <w:t>　　图表 柴油行业现状</w:t>
      </w:r>
      <w:r>
        <w:rPr>
          <w:rFonts w:hint="eastAsia"/>
        </w:rPr>
        <w:br/>
      </w:r>
      <w:r>
        <w:rPr>
          <w:rFonts w:hint="eastAsia"/>
        </w:rPr>
        <w:t>　　图表 柴油行业标准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2024年中国柴油行业产能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2019-2024年中国柴油行业产量统计</w:t>
      </w:r>
      <w:r>
        <w:rPr>
          <w:rFonts w:hint="eastAsia"/>
        </w:rPr>
        <w:br/>
      </w:r>
      <w:r>
        <w:rPr>
          <w:rFonts w:hint="eastAsia"/>
        </w:rPr>
        <w:t>　　图表 柴油行业动态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2019-2024年中国柴油市场需求量</w:t>
      </w:r>
      <w:r>
        <w:rPr>
          <w:rFonts w:hint="eastAsia"/>
        </w:rPr>
        <w:br/>
      </w:r>
      <w:r>
        <w:rPr>
          <w:rFonts w:hint="eastAsia"/>
        </w:rPr>
        <w:t>　　图表 2024年中国柴油行业需求区域调研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2019-2024年中国柴油行情</w:t>
      </w:r>
      <w:r>
        <w:rPr>
          <w:rFonts w:hint="eastAsia"/>
        </w:rPr>
        <w:br/>
      </w:r>
      <w:r>
        <w:rPr>
          <w:rFonts w:hint="eastAsia"/>
        </w:rPr>
        <w:t>　　图表 2019-2024年中国柴油价格走势图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2019-2024年中国柴油进口统计</w:t>
      </w:r>
      <w:r>
        <w:rPr>
          <w:rFonts w:hint="eastAsia"/>
        </w:rPr>
        <w:br/>
      </w:r>
      <w:r>
        <w:rPr>
          <w:rFonts w:hint="eastAsia"/>
        </w:rPr>
        <w:t>　　图表 2019-2024年中国柴油出口统计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**地区柴油市场规模</w:t>
      </w:r>
      <w:r>
        <w:rPr>
          <w:rFonts w:hint="eastAsia"/>
        </w:rPr>
        <w:br/>
      </w:r>
      <w:r>
        <w:rPr>
          <w:rFonts w:hint="eastAsia"/>
        </w:rPr>
        <w:t>　　图表 **地区柴油行业市场需求</w:t>
      </w:r>
      <w:r>
        <w:rPr>
          <w:rFonts w:hint="eastAsia"/>
        </w:rPr>
        <w:br/>
      </w:r>
      <w:r>
        <w:rPr>
          <w:rFonts w:hint="eastAsia"/>
        </w:rPr>
        <w:t>　　图表 **地区柴油市场调研</w:t>
      </w:r>
      <w:r>
        <w:rPr>
          <w:rFonts w:hint="eastAsia"/>
        </w:rPr>
        <w:br/>
      </w:r>
      <w:r>
        <w:rPr>
          <w:rFonts w:hint="eastAsia"/>
        </w:rPr>
        <w:t>　　图表 **地区柴油行业市场需求分析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**地区柴油市场规模</w:t>
      </w:r>
      <w:r>
        <w:rPr>
          <w:rFonts w:hint="eastAsia"/>
        </w:rPr>
        <w:br/>
      </w:r>
      <w:r>
        <w:rPr>
          <w:rFonts w:hint="eastAsia"/>
        </w:rPr>
        <w:t>　　图表 **地区柴油行业市场需求</w:t>
      </w:r>
      <w:r>
        <w:rPr>
          <w:rFonts w:hint="eastAsia"/>
        </w:rPr>
        <w:br/>
      </w:r>
      <w:r>
        <w:rPr>
          <w:rFonts w:hint="eastAsia"/>
        </w:rPr>
        <w:t>　　图表 **地区柴油市场调研</w:t>
      </w:r>
      <w:r>
        <w:rPr>
          <w:rFonts w:hint="eastAsia"/>
        </w:rPr>
        <w:br/>
      </w:r>
      <w:r>
        <w:rPr>
          <w:rFonts w:hint="eastAsia"/>
        </w:rPr>
        <w:t>　　图表 **地区柴油行业市场需求分析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柴油行业竞争对手分析</w:t>
      </w:r>
      <w:r>
        <w:rPr>
          <w:rFonts w:hint="eastAsia"/>
        </w:rPr>
        <w:br/>
      </w:r>
      <w:r>
        <w:rPr>
          <w:rFonts w:hint="eastAsia"/>
        </w:rPr>
        <w:t>　　图表 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2025-2031年中国柴油行业市场规模预测</w:t>
      </w:r>
      <w:r>
        <w:rPr>
          <w:rFonts w:hint="eastAsia"/>
        </w:rPr>
        <w:br/>
      </w:r>
      <w:r>
        <w:rPr>
          <w:rFonts w:hint="eastAsia"/>
        </w:rPr>
        <w:t>　　图表 柴油行业准入条件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2025-2031年中国柴油市场前景</w:t>
      </w:r>
      <w:r>
        <w:rPr>
          <w:rFonts w:hint="eastAsia"/>
        </w:rPr>
        <w:br/>
      </w:r>
      <w:r>
        <w:rPr>
          <w:rFonts w:hint="eastAsia"/>
        </w:rPr>
        <w:t>　　图表 2025-2031年中国柴油行业风险分析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03255db3042d7" w:history="1">
        <w:r>
          <w:rPr>
            <w:rStyle w:val="Hyperlink"/>
          </w:rPr>
          <w:t>2025-2031年中国柴油市场调研与发展趋势报告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03255db3042d7" w:history="1">
        <w:r>
          <w:rPr>
            <w:rStyle w:val="Hyperlink"/>
          </w:rPr>
          <w:t>https://www.20087.com/2/09/ChaiYouDeQianJingQuShi.html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热点：0号柴油供应商、柴油汽油价格上涨0.16元、柴油发电机组、柴油价今日价格多少钱一升、柴油和汽油哪个便宜、柴油和汽油的区别、柴油 百科、柴油暖风机、柴油取暖一体机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4d0fcc5c24c18" w:history="1">
      <w:r>
        <w:rPr>
          <w:rStyle w:val="Hyperlink"/>
        </w:rPr>
        <w:t>2025-2031年中国柴油市场调研与发展趋势报告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aiYouDeQianJingQuShi.html" TargetMode="External" Id="Rdfe03255db30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aiYouDeQianJingQuShi.html" TargetMode="External" Id="R3074d0fcc5c2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2025-02-14T07:33:00Z</dcterms:created>
  <dcterms:modified xsi:type="dcterms:W3CDTF">2025-02-14T08:33:00Z</dcterms:modified>
  <dc:subject>2025-2031年中国柴油市场调研与发展趋势报告</dc:subject>
  <dc:title>2025-2031年中国柴油市场调研与发展趋势报告</dc:title>
  <cp:keywords>2025-2031年中国柴油市场调研与发展趋势报告</cp:keywords>
  <dc:description>2025-2031年中国柴油市场调研与发展趋势报告</dc:description>
</cp:coreProperties>
</file>