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14444ce9a4300" w:history="1">
              <w:r>
                <w:rPr>
                  <w:rStyle w:val="Hyperlink"/>
                </w:rPr>
                <w:t>2023-2029年中国核电小堆市场现状研究分析与发展前景预测报告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14444ce9a4300" w:history="1">
              <w:r>
                <w:rPr>
                  <w:rStyle w:val="Hyperlink"/>
                </w:rPr>
                <w:t>2023-2029年中国核电小堆市场现状研究分析与发展前景预测报告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314444ce9a4300" w:history="1">
                <w:r>
                  <w:rPr>
                    <w:rStyle w:val="Hyperlink"/>
                  </w:rPr>
                  <w:t>https://www.20087.com/2/19/HeDianXiaoDuiShiChangJingZhengYu.html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核电小堆（Small Modular Reactors, SMRs）是一种小型化、模块化设计的核反应堆，其功率一般小于300兆瓦，相较于传统的大型核电站，SMRs具有更高的灵活性和安全性。近年来，随着全球对清洁能源的需求增加以及对核能安全性的重视，SMRs成为了一个重要的研究和发展方向。多个国家和地区已经启动了SMRs的研发项目，旨在通过标准化和模块化生产降低成本，提高建设和运营的效率。此外，SMRs还适用于偏远地区供电和海水淡化等场景，拓宽了核能的应用范围。</w:t>
      </w:r>
      <w:r>
        <w:rPr>
          <w:rFonts w:hint="eastAsia"/>
        </w:rPr>
        <w:br/>
      </w:r>
      <w:r>
        <w:rPr>
          <w:rFonts w:hint="eastAsia"/>
        </w:rPr>
        <w:t>　　未来，核电小堆的发展将更加注重技术成熟度和商业化应用。一方面，随着技术的不断进步，SMRs将更加注重提高设计的安全性和经济性，通过技术创新减少建设和运营成本。另一方面，随着全球对减少温室气体排放承诺的加强，SMRs作为低碳能源解决方案将获得更多政策支持和市场机遇。此外，SMRs还将探索与其他可再生能源技术的互补应用，以提高能源系统的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14444ce9a4300" w:history="1">
        <w:r>
          <w:rPr>
            <w:rStyle w:val="Hyperlink"/>
          </w:rPr>
          <w:t>2023-2029年中国核电小堆市场现状研究分析与发展前景预测报告</w:t>
        </w:r>
      </w:hyperlink>
      <w:r>
        <w:rPr>
          <w:rFonts w:hint="eastAsia"/>
        </w:rPr>
        <w:t>》基于权威机构及核电小堆相关协会等渠道的资料数据，全方位分析了核电小堆行业的现状、市场需求及市场规模。核电小堆报告详细探讨了产业链结构、价格趋势，并对核电小堆各细分市场进行了研究。同时，预测了核电小堆市场前景与发展趋势，剖析了品牌竞争状态、市场集中度，以及核电小堆重点企业的表现。此外，核电小堆报告还揭示了行业发展的潜在风险与机遇，为核电小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2023年世界核电小堆行业发展态势分析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2023年世界核电小堆市场发展状况分析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一、世界核电小堆行业特点分析</w:t>
      </w:r>
      <w:r>
        <w:rPr>
          <w:rFonts w:hint="eastAsia"/>
        </w:rPr>
        <w:br/>
      </w:r>
      <w:r>
        <w:rPr>
          <w:rFonts w:hint="eastAsia"/>
        </w:rPr>
        <w:t>　　　　国际原子能机构（IAEA）将“小型先进模块化多用途反应堆（小堆）”定义为30万千瓦以下的反应堆，相对于大型核电站具备三大特点：高安全性、模块化设计、用途广泛。</w:t>
      </w:r>
      <w:r>
        <w:rPr>
          <w:rFonts w:hint="eastAsia"/>
        </w:rPr>
        <w:br/>
      </w:r>
      <w:r>
        <w:rPr>
          <w:rFonts w:hint="eastAsia"/>
        </w:rPr>
        <w:t>　　　　核电大堆与小堆的比较</w:t>
      </w:r>
      <w:r>
        <w:rPr>
          <w:rFonts w:hint="eastAsia"/>
        </w:rPr>
        <w:br/>
      </w:r>
      <w:r>
        <w:rPr>
          <w:rFonts w:hint="eastAsia"/>
        </w:rPr>
        <w:t>　　　　二、世界核电小堆市场需求分析</w:t>
      </w:r>
      <w:r>
        <w:rPr>
          <w:rFonts w:hint="eastAsia"/>
        </w:rPr>
        <w:br/>
      </w:r>
      <w:r>
        <w:rPr>
          <w:rFonts w:hint="eastAsia"/>
        </w:rPr>
        <w:t>　　第二节 2023年全球核电小堆市场分析</w:t>
      </w:r>
      <w:r>
        <w:rPr>
          <w:rFonts w:hint="eastAsia"/>
        </w:rPr>
        <w:br/>
      </w:r>
      <w:r>
        <w:rPr>
          <w:rFonts w:hint="eastAsia"/>
        </w:rPr>
        <w:t>　　　　一、2023年全球核电小堆需求分析</w:t>
      </w:r>
      <w:r>
        <w:rPr>
          <w:rFonts w:hint="eastAsia"/>
        </w:rPr>
        <w:br/>
      </w:r>
      <w:r>
        <w:rPr>
          <w:rFonts w:hint="eastAsia"/>
        </w:rPr>
        <w:t>　　　　二、2023年全球核电小堆产销分析</w:t>
      </w:r>
      <w:r>
        <w:rPr>
          <w:rFonts w:hint="eastAsia"/>
        </w:rPr>
        <w:br/>
      </w:r>
      <w:r>
        <w:rPr>
          <w:rFonts w:hint="eastAsia"/>
        </w:rPr>
        <w:t>　　　　三、2023年中外核电小堆市场对比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我国核电小堆行业发展现状</w:t>
      </w:r>
      <w:r>
        <w:rPr>
          <w:rFonts w:hint="eastAsia"/>
        </w:rPr>
        <w:br/>
      </w:r>
      <w:r>
        <w:rPr>
          <w:rFonts w:hint="eastAsia"/>
        </w:rPr>
        <w:t>　　第一节 我国核电小堆行业发展现状</w:t>
      </w:r>
      <w:r>
        <w:rPr>
          <w:rFonts w:hint="eastAsia"/>
        </w:rPr>
        <w:br/>
      </w:r>
      <w:r>
        <w:rPr>
          <w:rFonts w:hint="eastAsia"/>
        </w:rPr>
        <w:t>　　　　一、核电小堆行业品牌发展现状</w:t>
      </w:r>
      <w:r>
        <w:rPr>
          <w:rFonts w:hint="eastAsia"/>
        </w:rPr>
        <w:br/>
      </w:r>
      <w:r>
        <w:rPr>
          <w:rFonts w:hint="eastAsia"/>
        </w:rPr>
        <w:t>　　　　二、我国核电小堆市场走向分析</w:t>
      </w:r>
      <w:r>
        <w:rPr>
          <w:rFonts w:hint="eastAsia"/>
        </w:rPr>
        <w:br/>
      </w:r>
      <w:r>
        <w:rPr>
          <w:rFonts w:hint="eastAsia"/>
        </w:rPr>
        <w:t>　　第二节 2018-2023年核电小堆行业发展情况分析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一、2023年核电小堆行业发展特点分析</w:t>
      </w:r>
      <w:r>
        <w:rPr>
          <w:rFonts w:hint="eastAsia"/>
        </w:rPr>
        <w:br/>
      </w:r>
      <w:r>
        <w:rPr>
          <w:rFonts w:hint="eastAsia"/>
        </w:rPr>
        <w:t>　　　　二、2023年核电小堆行业发展情况</w:t>
      </w:r>
      <w:r>
        <w:rPr>
          <w:rFonts w:hint="eastAsia"/>
        </w:rPr>
        <w:br/>
      </w:r>
      <w:r>
        <w:rPr>
          <w:rFonts w:hint="eastAsia"/>
        </w:rPr>
        <w:t>　　第三节 2023年核电小堆行业运行分析</w:t>
      </w:r>
      <w:r>
        <w:rPr>
          <w:rFonts w:hint="eastAsia"/>
        </w:rPr>
        <w:br/>
      </w:r>
      <w:r>
        <w:rPr>
          <w:rFonts w:hint="eastAsia"/>
        </w:rPr>
        <w:t>　　　　四、2023-2029年核电小堆行业发展机遇分析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五、2023-2029年核电小堆行业利润增速预测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对中国核电小堆市场的分析及思考</w:t>
      </w:r>
      <w:r>
        <w:rPr>
          <w:rFonts w:hint="eastAsia"/>
        </w:rPr>
        <w:br/>
      </w:r>
      <w:r>
        <w:rPr>
          <w:rFonts w:hint="eastAsia"/>
        </w:rPr>
        <w:t>　　　　一、核电小堆市场特点</w:t>
      </w:r>
      <w:r>
        <w:rPr>
          <w:rFonts w:hint="eastAsia"/>
        </w:rPr>
        <w:br/>
      </w:r>
      <w:r>
        <w:rPr>
          <w:rFonts w:hint="eastAsia"/>
        </w:rPr>
        <w:t>　　　　二、核电小堆市场分析</w:t>
      </w:r>
      <w:r>
        <w:rPr>
          <w:rFonts w:hint="eastAsia"/>
        </w:rPr>
        <w:br/>
      </w:r>
      <w:r>
        <w:rPr>
          <w:rFonts w:hint="eastAsia"/>
        </w:rPr>
        <w:t>　　　　三、核电小堆市场变化的方向</w:t>
      </w:r>
      <w:r>
        <w:rPr>
          <w:rFonts w:hint="eastAsia"/>
        </w:rPr>
        <w:br/>
      </w:r>
      <w:r>
        <w:rPr>
          <w:rFonts w:hint="eastAsia"/>
        </w:rPr>
        <w:t>　　　　四、中国核电小堆产业发展的新思路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五、对中国核电小堆产业发展的思考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2023年中国核电小堆市场运行态势剖析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2023年中国核电小堆市场动态分析</w:t>
      </w:r>
      <w:r>
        <w:rPr>
          <w:rFonts w:hint="eastAsia"/>
        </w:rPr>
        <w:br/>
      </w:r>
      <w:r>
        <w:rPr>
          <w:rFonts w:hint="eastAsia"/>
        </w:rPr>
        <w:t>　　　　一、核电小堆行业新动态</w:t>
      </w:r>
      <w:r>
        <w:rPr>
          <w:rFonts w:hint="eastAsia"/>
        </w:rPr>
        <w:br/>
      </w:r>
      <w:r>
        <w:rPr>
          <w:rFonts w:hint="eastAsia"/>
        </w:rPr>
        <w:t>　　　　二、核电小堆主要品牌动态</w:t>
      </w:r>
      <w:r>
        <w:rPr>
          <w:rFonts w:hint="eastAsia"/>
        </w:rPr>
        <w:br/>
      </w:r>
      <w:r>
        <w:rPr>
          <w:rFonts w:hint="eastAsia"/>
        </w:rPr>
        <w:t>　　第二节 2023年中国核电小堆市场运营格局分析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核电小堆所属行业经济运行分析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2023年核电小堆所属行业主要经济指标分析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一、2023年核电小堆所属行业主要经济指标分析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2023年我国核电小堆行业绩效分析</w:t>
      </w:r>
      <w:r>
        <w:rPr>
          <w:rFonts w:hint="eastAsia"/>
        </w:rPr>
        <w:br/>
      </w:r>
      <w:r>
        <w:rPr>
          <w:rFonts w:hint="eastAsia"/>
        </w:rPr>
        <w:t>　　　　一、2023年行业产销能力</w:t>
      </w:r>
      <w:r>
        <w:rPr>
          <w:rFonts w:hint="eastAsia"/>
        </w:rPr>
        <w:br/>
      </w:r>
      <w:r>
        <w:rPr>
          <w:rFonts w:hint="eastAsia"/>
        </w:rPr>
        <w:t>　　　　二、2023年行业规模情况</w:t>
      </w:r>
      <w:r>
        <w:rPr>
          <w:rFonts w:hint="eastAsia"/>
        </w:rPr>
        <w:br/>
      </w:r>
      <w:r>
        <w:rPr>
          <w:rFonts w:hint="eastAsia"/>
        </w:rPr>
        <w:t>　　　　三、2023年行业盈利能力</w:t>
      </w:r>
      <w:r>
        <w:rPr>
          <w:rFonts w:hint="eastAsia"/>
        </w:rPr>
        <w:br/>
      </w:r>
      <w:r>
        <w:rPr>
          <w:rFonts w:hint="eastAsia"/>
        </w:rPr>
        <w:t>　　　　四、2023年行业经营发展能力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中国核电小堆行业消费市场分析</w:t>
      </w:r>
      <w:r>
        <w:rPr>
          <w:rFonts w:hint="eastAsia"/>
        </w:rPr>
        <w:br/>
      </w:r>
      <w:r>
        <w:rPr>
          <w:rFonts w:hint="eastAsia"/>
        </w:rPr>
        <w:t>　　第一节 核电小堆市场消费需求分析</w:t>
      </w:r>
      <w:r>
        <w:rPr>
          <w:rFonts w:hint="eastAsia"/>
        </w:rPr>
        <w:br/>
      </w:r>
      <w:r>
        <w:rPr>
          <w:rFonts w:hint="eastAsia"/>
        </w:rPr>
        <w:t>　　　　一、核电小堆市场的消费需求变化</w:t>
      </w:r>
      <w:r>
        <w:rPr>
          <w:rFonts w:hint="eastAsia"/>
        </w:rPr>
        <w:br/>
      </w:r>
      <w:r>
        <w:rPr>
          <w:rFonts w:hint="eastAsia"/>
        </w:rPr>
        <w:t>　　　　二、核电小堆行业的需求情况分析</w:t>
      </w:r>
      <w:r>
        <w:rPr>
          <w:rFonts w:hint="eastAsia"/>
        </w:rPr>
        <w:br/>
      </w:r>
      <w:r>
        <w:rPr>
          <w:rFonts w:hint="eastAsia"/>
        </w:rPr>
        <w:t>　　第二节 核电小堆消费市场状况分析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我国核电小堆行业市场调查分析</w:t>
      </w:r>
      <w:r>
        <w:rPr>
          <w:rFonts w:hint="eastAsia"/>
        </w:rPr>
        <w:br/>
      </w:r>
      <w:r>
        <w:rPr>
          <w:rFonts w:hint="eastAsia"/>
        </w:rPr>
        <w:t>　　第一节 2023年我国核电小堆行业市场宏观分析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2023年中国核电小堆行业市场微观分析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核电小堆行业上下游产业分析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四、行业竞争状况及其对核电小堆行业的意义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四、行业新动态及其对核电小堆行业的影响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五、行业竞争状况及其对核电小堆行业的意义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核电小堆行业竞争格局分析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中国核电小堆行业竞争格局综述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一、2023年核电小堆行业集中度</w:t>
      </w:r>
      <w:r>
        <w:rPr>
          <w:rFonts w:hint="eastAsia"/>
        </w:rPr>
        <w:br/>
      </w:r>
      <w:r>
        <w:rPr>
          <w:rFonts w:hint="eastAsia"/>
        </w:rPr>
        <w:t>　　　　二、2023年核电小堆行业竞争程度</w:t>
      </w:r>
      <w:r>
        <w:rPr>
          <w:rFonts w:hint="eastAsia"/>
        </w:rPr>
        <w:br/>
      </w:r>
      <w:r>
        <w:rPr>
          <w:rFonts w:hint="eastAsia"/>
        </w:rPr>
        <w:t>　　　　三、2023年核电小堆企业与品牌数量</w:t>
      </w:r>
      <w:r>
        <w:rPr>
          <w:rFonts w:hint="eastAsia"/>
        </w:rPr>
        <w:br/>
      </w:r>
      <w:r>
        <w:rPr>
          <w:rFonts w:hint="eastAsia"/>
        </w:rPr>
        <w:t>　　　　四、2023年核电小堆行业竞争格局分析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2018-2023年核电小堆行业竞争格局分析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一、2018-2023年国内外核电小堆行业竞争分析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二、2018-2023年我国核电小堆市场竞争分析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核电小堆企业竞争策略分析</w:t>
      </w:r>
      <w:r>
        <w:rPr>
          <w:rFonts w:hint="eastAsia"/>
        </w:rPr>
        <w:br/>
      </w:r>
      <w:r>
        <w:rPr>
          <w:rFonts w:hint="eastAsia"/>
        </w:rPr>
        <w:t>　　第一节 核电小堆市场竞争策略分析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一、2023年核电小堆市场增长潜力分析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二、2023年核电小堆主要潜力品种分析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三、现有核电小堆市场竞争策略分析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四、潜力核电小堆竞争策略选择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核电小堆企业竞争策略分析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一、2023-2029年我国核电小堆市场竞争趋势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二、2023-2029年核电小堆行业竞争格局展望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三、2023-2029年核电小堆行业竞争策略分析</w:t>
      </w:r>
      <w:r>
        <w:rPr>
          <w:rFonts w:hint="eastAsia"/>
        </w:rPr>
        <w:br/>
      </w:r>
      <w:r>
        <w:rPr>
          <w:rFonts w:hint="eastAsia"/>
        </w:rPr>
        <w:t>　　第三节 核电小堆行业发展机会分析</w:t>
      </w:r>
      <w:r>
        <w:rPr>
          <w:rFonts w:hint="eastAsia"/>
        </w:rPr>
        <w:br/>
      </w:r>
      <w:r>
        <w:rPr>
          <w:rFonts w:hint="eastAsia"/>
        </w:rPr>
        <w:t>　　第四节 核电小堆行业发展风险分析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重点核电小堆企业竞争分析</w:t>
      </w:r>
      <w:r>
        <w:rPr>
          <w:rFonts w:hint="eastAsia"/>
        </w:rPr>
        <w:br/>
      </w:r>
      <w:r>
        <w:rPr>
          <w:rFonts w:hint="eastAsia"/>
        </w:rPr>
        <w:t>　　第一节 中核集团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第二节 中广核集团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四、2023-2029年发展战略略</w:t>
      </w:r>
      <w:r>
        <w:rPr>
          <w:rFonts w:hint="eastAsia"/>
        </w:rPr>
        <w:br/>
      </w:r>
      <w:r>
        <w:rPr>
          <w:rFonts w:hint="eastAsia"/>
        </w:rPr>
        <w:t>　　第三节 国电投公司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第四节 国家核电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第五节 中电投集团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第六节 中国科学院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核电小堆行业发展趋势分析</w:t>
      </w:r>
      <w:r>
        <w:rPr>
          <w:rFonts w:hint="eastAsia"/>
        </w:rPr>
        <w:br/>
      </w:r>
      <w:r>
        <w:rPr>
          <w:rFonts w:hint="eastAsia"/>
        </w:rPr>
        <w:t>　　第一节 我国核电小堆行业前景与机遇分析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一、我国核电小堆行业发展前景</w:t>
      </w:r>
      <w:r>
        <w:rPr>
          <w:rFonts w:hint="eastAsia"/>
        </w:rPr>
        <w:br/>
      </w:r>
      <w:r>
        <w:rPr>
          <w:rFonts w:hint="eastAsia"/>
        </w:rPr>
        <w:t>　　　　二、我国核电小堆发展机遇分析</w:t>
      </w:r>
      <w:r>
        <w:rPr>
          <w:rFonts w:hint="eastAsia"/>
        </w:rPr>
        <w:br/>
      </w:r>
      <w:r>
        <w:rPr>
          <w:rFonts w:hint="eastAsia"/>
        </w:rPr>
        <w:t>　　　　三、2023年核电小堆行业的发展机遇分析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2023-2029年中国核电小堆市场趋势分析</w:t>
      </w:r>
      <w:r>
        <w:rPr>
          <w:rFonts w:hint="eastAsia"/>
        </w:rPr>
        <w:br/>
      </w:r>
      <w:r>
        <w:rPr>
          <w:rFonts w:hint="eastAsia"/>
        </w:rPr>
        <w:t>　　　　一、2023年核电小堆市场趋势总结</w:t>
      </w:r>
      <w:r>
        <w:rPr>
          <w:rFonts w:hint="eastAsia"/>
        </w:rPr>
        <w:br/>
      </w:r>
      <w:r>
        <w:rPr>
          <w:rFonts w:hint="eastAsia"/>
        </w:rPr>
        <w:t>　　　　二、2023年核电小堆行业发展趋势分析</w:t>
      </w:r>
      <w:r>
        <w:rPr>
          <w:rFonts w:hint="eastAsia"/>
        </w:rPr>
        <w:br/>
      </w:r>
      <w:r>
        <w:rPr>
          <w:rFonts w:hint="eastAsia"/>
        </w:rPr>
        <w:t>　　　　海上小堆可以为海上油气田开采、海岛开发等供给能源，未来也可以拓展到核动力破冰船、核动力商船上。根据预测，未来10年我国将建设不少于20余座海上核动力浮动平台，按照每座造价20亿~30亿元造价，20座总造价大约为400亿~600亿元。按照小堆核电装备占总成本比50%进行计算，仅考虑20座海上小堆，预计可带来200~300亿元的核电装备市场空间。</w:t>
      </w:r>
      <w:r>
        <w:rPr>
          <w:rFonts w:hint="eastAsia"/>
        </w:rPr>
        <w:br/>
      </w:r>
      <w:r>
        <w:rPr>
          <w:rFonts w:hint="eastAsia"/>
        </w:rPr>
        <w:t>　　　　热电联供因为具有较高的能源转换效率而受到大范围的推广，其转换效率通常能达到70%-90%，是目前几种供热形式中能源利用率最高的。燃煤锅炉供热占较大比例的原因在于其有较低成本的优势，但由于大气污染防治任务的日益严峻，其低效率和高污染的特点已经受到应用限制。考虑小型堆在热电联供上的优势以及对燃煤锅炉的限制，假设到供热存量中3%由小堆替代，即2.2亿平方米；在每年供热增量中10%由小堆提供即每年0.5亿平方米；则到合计有3.7亿平方米的供热需求。我国城市供热面积已达到73.87亿平方米，且持续保持快速增长。其中近五年来平均每年增长5.30亿平方米。我国目前城市供热结构以集中供热为主，约占城市供热的70%，其中采用热电联供和锅炉供热约各占集中供热的一半。</w:t>
      </w:r>
      <w:r>
        <w:rPr>
          <w:rFonts w:hint="eastAsia"/>
        </w:rPr>
        <w:br/>
      </w:r>
      <w:r>
        <w:rPr>
          <w:rFonts w:hint="eastAsia"/>
        </w:rPr>
        <w:t>　　　　我国北方城镇以集中供热为主</w:t>
      </w:r>
      <w:r>
        <w:rPr>
          <w:rFonts w:hint="eastAsia"/>
        </w:rPr>
        <w:br/>
      </w:r>
      <w:r>
        <w:rPr>
          <w:rFonts w:hint="eastAsia"/>
        </w:rPr>
        <w:t>　　　　三、2023-2029年核电小堆市场发展空间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四、2023-2029年核电小堆产业政策趋向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五、2023-2029年核电小堆行业技术革新趋势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六、2023-2029年核电小堆价格走势分析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七、2023-2029年国际环境对核电小堆行业的影响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核电小堆行业发展趋势与投资战略研究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核电小堆市场发展潜力分析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核电小堆行业发展趋势分析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核电小堆行业发展战略研究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对我国核电小堆品牌的战略思考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二、核电小堆实施品牌战略的意义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三、核电小堆企业品牌的现状分析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四、我国核电小堆企业的品牌战略</w:t>
      </w:r>
      <w:r>
        <w:rPr>
          <w:rFonts w:hint="eastAsia"/>
        </w:rPr>
        <w:br/>
      </w:r>
      <w:r>
        <w:rPr>
          <w:rFonts w:hint="eastAsia"/>
        </w:rPr>
        <w:t>　　　　五、核电小堆品牌战略管理的策略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2023-2029年核电小堆行业发展预测</w:t>
      </w:r>
      <w:r>
        <w:rPr>
          <w:rFonts w:hint="eastAsia"/>
        </w:rPr>
        <w:br/>
      </w:r>
      <w:r>
        <w:rPr>
          <w:rFonts w:hint="eastAsia"/>
        </w:rPr>
        <w:t>　　第一节 未来核电小堆需求与消费预测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一、2023-2029年核电小堆产品消费预测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二、2023-2029年核电小堆市场规模预测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三、2023-2029年核电小堆行业总产值预测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四、2023-2029年核电小堆行业销售收入预测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五、2023-2029年核电小堆行业总资产预测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2023-2029年中国核电小堆行业供需预测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一、2023-2029年中国核电小堆供给预测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二、2023-2029年中国核电小堆产量预测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三、2023-2029年中国核电小堆需求预测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四、2023-2029年中国核电小堆供需平衡预测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五、2023-2029年中国核电小堆产品价格预测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六、2023-2029年主要核电小堆产品进出口预测</w:t>
      </w:r>
      <w:r>
        <w:rPr>
          <w:rFonts w:hint="eastAsia"/>
        </w:rPr>
        <w:br/>
      </w:r>
      <w:r>
        <w:rPr>
          <w:rFonts w:hint="eastAsia"/>
        </w:rPr>
        <w:t>　　第三节 影响核电小堆行业发展的主要因素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一、2023-2029年影响核电小堆行业运行的有利因素分析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二、2023-2029年影响核电小堆行业运行的稳定因素分析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三、2023-2029年影响核电小堆行业运行的不利因素分析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四、2023-2029年我国核电小堆行业发展面临的挑战分析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五、2023-2029年我国核电小堆行业发展面临的机遇分析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核电小堆行业投资风险及控制策略分析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一、2023-2029年核电小堆行业市场风险及控制策略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二、2023-2029年核电小堆行业政策风险及控制策略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三、2023-2029年核电小堆行业经营风险及控制策略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四、2023-2029年核电小堆行业技术风险及控制策略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五、2023-2029年核电小堆行业同业竞争风险及控制策略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六、2023-2029年核电小堆行业其他风险及控制策略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核电小堆产业链分析</w:t>
      </w:r>
      <w:r>
        <w:rPr>
          <w:rFonts w:hint="eastAsia"/>
        </w:rPr>
        <w:br/>
      </w:r>
      <w:r>
        <w:rPr>
          <w:rFonts w:hint="eastAsia"/>
        </w:rPr>
        <w:t>　　图表 国际核电小堆市场规模</w:t>
      </w:r>
      <w:r>
        <w:rPr>
          <w:rFonts w:hint="eastAsia"/>
        </w:rPr>
        <w:br/>
      </w:r>
      <w:r>
        <w:rPr>
          <w:rFonts w:hint="eastAsia"/>
        </w:rPr>
        <w:t>　　图表 国际核电小堆生命周期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2018-2023年我国核电小堆行业产销情况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14444ce9a4300" w:history="1">
        <w:r>
          <w:rPr>
            <w:rStyle w:val="Hyperlink"/>
          </w:rPr>
          <w:t>2023-2029年中国核电小堆市场现状研究分析与发展前景预测报告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314444ce9a4300" w:history="1">
        <w:r>
          <w:rPr>
            <w:rStyle w:val="Hyperlink"/>
          </w:rPr>
          <w:t>https://www.20087.com/2/19/HeDianXiaoDuiShiChangJingZhengYu.html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04060931c44bc" w:history="1">
      <w:r>
        <w:rPr>
          <w:rStyle w:val="Hyperlink"/>
        </w:rPr>
        <w:t>2023-2029年中国核电小堆市场现状研究分析与发展前景预测报告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HeDianXiaoDuiShiChangJingZhengYu.html" TargetMode="External" Id="Rcb314444ce9a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HeDianXiaoDuiShiChangJingZhengYu.html" TargetMode="External" Id="Raf604060931c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2023-04-12T04:20:00Z</dcterms:created>
  <dcterms:modified xsi:type="dcterms:W3CDTF">2023-04-12T05:20:00Z</dcterms:modified>
  <dc:subject>2023-2029年中国核电小堆市场现状研究分析与发展前景预测报告</dc:subject>
  <dc:title>2023-2029年中国核电小堆市场现状研究分析与发展前景预测报告</dc:title>
  <cp:keywords>2023-2029年中国核电小堆市场现状研究分析与发展前景预测报告</cp:keywords>
  <dc:description>2023-2029年中国核电小堆市场现状研究分析与发展前景预测报告</dc:description>
</cp:coreProperties>
</file>