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697d4b154427e" w:history="1">
              <w:r>
                <w:rPr>
                  <w:rStyle w:val="Hyperlink"/>
                </w:rPr>
                <w:t>2026-2032年中国氢能源自行车行业分析与市场前景预测报告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697d4b154427e" w:history="1">
              <w:r>
                <w:rPr>
                  <w:rStyle w:val="Hyperlink"/>
                </w:rPr>
                <w:t>2026-2032年中国氢能源自行车行业分析与市场前景预测报告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697d4b154427e" w:history="1">
                <w:r>
                  <w:rPr>
                    <w:rStyle w:val="Hyperlink"/>
                  </w:rPr>
                  <w:t>https://www.20087.com/2/39/QingNengYuanZiXingCheDeQianJing.html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源自行车是一种新兴的零排放个人交通工具，结合燃料电池与电动助力系统，试图在续航与补能效率上突破传统锂电池自行车的局限。氢能源自行车多采用小型质子交换膜燃料电池堆，搭配高压储氢罐（通常为35MPa），通过电化学反应产生电力驱动电机，排放物仅为水蒸气。部分原型车宣称续航可达100公里以上，加氢时间仅需数分钟，显著优于充电等待时长。然而，氢能源自行车仍处于早期示范阶段，面临多重现实障碍：微型燃料电池成本高昂、储氢罐体积与安全性限制、加氢基础设施极度匮乏，以及公众对氢安全性的认知顾虑。此外，相较于成熟的锂电自行车产业链，氢能源自行车在重量、能效转换率及维护便利性方面尚无明显优势，导致商业化进程缓慢。</w:t>
      </w:r>
      <w:r>
        <w:rPr>
          <w:rFonts w:hint="eastAsia"/>
        </w:rPr>
        <w:br/>
      </w:r>
      <w:r>
        <w:rPr>
          <w:rFonts w:hint="eastAsia"/>
        </w:rPr>
        <w:t>　　未来，氢能源自行车的发展将高度依赖氢能生态系统的整体成熟度。随着小型燃料电池制造工艺进步与规模化效应显现，系统成本有望逐步下降；固态储氢材料或低压液态有机载体（LOHC）技术若取得突破，将显著改善储氢安全性与空间占用问题。在应用场景上，氢能源自行车可能率先在特定封闭区域（如工业园区、旅游景区、高校校园）实现试点运营，依托集中式加氢站解决基础设施瓶颈。政策支持亦将关键，尤其在碳中和目标驱动下，地方政府或将其纳入绿色出行补贴范畴。长远看，氢能源自行车未必取代锂电自行车主流地位，但可在长续航、高频次、快速补能需求的细分场景中形成差异化价值，成为城市多模态零碳交通体系的补充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697d4b154427e" w:history="1">
        <w:r>
          <w:rPr>
            <w:rStyle w:val="Hyperlink"/>
          </w:rPr>
          <w:t>2026-2032年中国氢能源自行车行业分析与市场前景预测报告</w:t>
        </w:r>
      </w:hyperlink>
      <w:r>
        <w:rPr>
          <w:rFonts w:hint="eastAsia"/>
        </w:rPr>
        <w:t>》系统分析了氢能源自行车行业的市场规模、供需关系及产业链结构，详细梳理了氢能源自行车细分市场的品牌竞争态势与价格变化，重点剖析了行业内主要企业的经营状况，揭示了氢能源自行车市场集中度与竞争格局。报告结合氢能源自行车技术现状及未来发展方向，对行业前景进行了科学预测，明确了氢能源自行车发展趋势、潜在机遇与风险。通过SWOT分析，为氢能源自行车企业、投资者及政府部门提供了权威、客观的行业洞察与决策支持，助力把握氢能源自行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氢能源自行车产业概述</w:t>
      </w:r>
      <w:r>
        <w:rPr>
          <w:rFonts w:hint="eastAsia"/>
        </w:rPr>
        <w:br/>
      </w:r>
      <w:r>
        <w:rPr>
          <w:rFonts w:hint="eastAsia"/>
        </w:rPr>
        <w:t>　　第一节 氢能源自行车定义与分类</w:t>
      </w:r>
      <w:r>
        <w:rPr>
          <w:rFonts w:hint="eastAsia"/>
        </w:rPr>
        <w:br/>
      </w:r>
      <w:r>
        <w:rPr>
          <w:rFonts w:hint="eastAsia"/>
        </w:rPr>
        <w:t>　　第二节 氢能源自行车产业链结构及关键环节剖析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氢能源自行车商业模式与盈利模式解析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氢能源自行车经济指标与行业评估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全球氢能源自行车市场发展综述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2020-2025年全球氢能源自行车市场规模及增长趋势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主要国家与地区氢能源自行车市场对比</w:t>
      </w:r>
      <w:r>
        <w:rPr>
          <w:rFonts w:hint="eastAsia"/>
        </w:rPr>
        <w:br/>
      </w:r>
      <w:r>
        <w:rPr>
          <w:rFonts w:hint="eastAsia"/>
        </w:rPr>
        <w:t>　　第三节 2026-2032年全球氢能源自行车行业发展趋势与前景预测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国际氢能源自行车市场发展趋势及对我国启示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二、对我国氢能源自行车市场的借鉴意义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中国氢能源自行车行业市场规模分析与预测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氢能源自行车市场的总体规模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一、2020-2025年氢能源自行车市场规模变化及趋势分析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二、2026年氢能源自行车行业市场规模特点</w:t>
      </w:r>
      <w:r>
        <w:rPr>
          <w:rFonts w:hint="eastAsia"/>
        </w:rPr>
        <w:br/>
      </w:r>
      <w:r>
        <w:rPr>
          <w:rFonts w:hint="eastAsia"/>
        </w:rPr>
        <w:t>　　第二节 氢能源自行车市场规模的构成</w:t>
      </w:r>
      <w:r>
        <w:rPr>
          <w:rFonts w:hint="eastAsia"/>
        </w:rPr>
        <w:br/>
      </w:r>
      <w:r>
        <w:rPr>
          <w:rFonts w:hint="eastAsia"/>
        </w:rPr>
        <w:t>　　　　一、氢能源自行车客户群体特征与偏好分析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二、不同类型氢能源自行车市场规模分布</w:t>
      </w:r>
      <w:r>
        <w:rPr>
          <w:rFonts w:hint="eastAsia"/>
        </w:rPr>
        <w:br/>
      </w:r>
      <w:r>
        <w:rPr>
          <w:rFonts w:hint="eastAsia"/>
        </w:rPr>
        <w:t>　　　　三、各地区氢能源自行车市场规模差异与特点</w:t>
      </w:r>
      <w:r>
        <w:rPr>
          <w:rFonts w:hint="eastAsia"/>
        </w:rPr>
        <w:br/>
      </w:r>
      <w:r>
        <w:rPr>
          <w:rFonts w:hint="eastAsia"/>
        </w:rPr>
        <w:t>　　第三节 氢能源自行车市场规模的预测与展望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一、未来几年氢能源自行车市场规模增长预测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2025-2026年氢能源自行车行业技术发展现状及趋势分析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氢能源自行车行业技术发展现状分析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国内外氢能源自行车行业技术差距分析及差距形成的主要原因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氢能源自行车行业技术发展方向、趋势预测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提升氢能源自行车行业技术能力策略建议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2020-2025年中国氢能源自行车行业总体发展与财务状况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2020-2025年氢能源自行车行业规模情况</w:t>
      </w:r>
      <w:r>
        <w:rPr>
          <w:rFonts w:hint="eastAsia"/>
        </w:rPr>
        <w:br/>
      </w:r>
      <w:r>
        <w:rPr>
          <w:rFonts w:hint="eastAsia"/>
        </w:rPr>
        <w:t>　　　　一、氢能源自行车行业企业数量规模</w:t>
      </w:r>
      <w:r>
        <w:rPr>
          <w:rFonts w:hint="eastAsia"/>
        </w:rPr>
        <w:br/>
      </w:r>
      <w:r>
        <w:rPr>
          <w:rFonts w:hint="eastAsia"/>
        </w:rPr>
        <w:t>　　　　二、氢能源自行车行业从业人员规模</w:t>
      </w:r>
      <w:r>
        <w:rPr>
          <w:rFonts w:hint="eastAsia"/>
        </w:rPr>
        <w:br/>
      </w:r>
      <w:r>
        <w:rPr>
          <w:rFonts w:hint="eastAsia"/>
        </w:rPr>
        <w:t>　　　　三、氢能源自行车行业市场敏感性分析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2020-2025年氢能源自行车行业财务能力分析</w:t>
      </w:r>
      <w:r>
        <w:rPr>
          <w:rFonts w:hint="eastAsia"/>
        </w:rPr>
        <w:br/>
      </w:r>
      <w:r>
        <w:rPr>
          <w:rFonts w:hint="eastAsia"/>
        </w:rPr>
        <w:t>　　　　一、氢能源自行车行业盈利能力</w:t>
      </w:r>
      <w:r>
        <w:rPr>
          <w:rFonts w:hint="eastAsia"/>
        </w:rPr>
        <w:br/>
      </w:r>
      <w:r>
        <w:rPr>
          <w:rFonts w:hint="eastAsia"/>
        </w:rPr>
        <w:t>　　　　二、氢能源自行车行业偿债能力</w:t>
      </w:r>
      <w:r>
        <w:rPr>
          <w:rFonts w:hint="eastAsia"/>
        </w:rPr>
        <w:br/>
      </w:r>
      <w:r>
        <w:rPr>
          <w:rFonts w:hint="eastAsia"/>
        </w:rPr>
        <w:t>　　　　三、氢能源自行车行业营运能力</w:t>
      </w:r>
      <w:r>
        <w:rPr>
          <w:rFonts w:hint="eastAsia"/>
        </w:rPr>
        <w:br/>
      </w:r>
      <w:r>
        <w:rPr>
          <w:rFonts w:hint="eastAsia"/>
        </w:rPr>
        <w:t>　　　　四、氢能源自行车行业发展能力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中国氢能源自行车行业细分市场调研与机会挖掘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氢能源自行车细分市场（一）市场调研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氢能源自行车细分市场（二）市场调研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中国氢能源自行车行业区域市场调研分析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2020-2025年中国氢能源自行车行业重点区域调研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一、重点地区（一）氢能源自行车市场规模与特点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二、重点地区（二）氢能源自行车市场规模及特点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三、重点地区（三）氢能源自行车市场规模及特点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四、重点地区（四）氢能源自行车市场规模及特点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不同区域氢能源自行车市场的对比与启示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二、氢能源自行车市场拓展策略与建议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中国氢能源自行车行业的营销渠道与客户分析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氢能源自行车行业渠道分析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二、各类渠道对氢能源自行车行业的影响</w:t>
      </w:r>
      <w:r>
        <w:rPr>
          <w:rFonts w:hint="eastAsia"/>
        </w:rPr>
        <w:br/>
      </w:r>
      <w:r>
        <w:rPr>
          <w:rFonts w:hint="eastAsia"/>
        </w:rPr>
        <w:t>　　　　三、主要氢能源自行车企业渠道策略研究</w:t>
      </w:r>
      <w:r>
        <w:rPr>
          <w:rFonts w:hint="eastAsia"/>
        </w:rPr>
        <w:br/>
      </w:r>
      <w:r>
        <w:rPr>
          <w:rFonts w:hint="eastAsia"/>
        </w:rPr>
        <w:t>　　第二节 氢能源自行车行业客户分析与定位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中国氢能源自行车行业竞争格局及策略选择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氢能源自行车行业总体市场竞争状况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一、氢能源自行车行业竞争结构分析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二、氢能源自行车企业竞争格局与集中度评估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三、氢能源自行车行业SWOT分析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氢能源自行车行业重点企业调研分析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氢能源自行车企业发展策略分析</w:t>
      </w:r>
      <w:r>
        <w:rPr>
          <w:rFonts w:hint="eastAsia"/>
        </w:rPr>
        <w:br/>
      </w:r>
      <w:r>
        <w:rPr>
          <w:rFonts w:hint="eastAsia"/>
        </w:rPr>
        <w:t>　　第一节 氢能源自行车市场与销售策略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氢能源自行车品牌战略思考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中国氢能源自行车行业发展环境分析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二、氢能源自行车行业主管部门、监管体制及相关政策法规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3、氢能源自行车行业的主要法律、法规和政策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4、2026年氢能源自行车行业法律法规和政策对行业的影响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二、氢能源自行车消费者需求分析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一、氢能源自行车技术的应用与创新</w:t>
      </w:r>
      <w:r>
        <w:rPr>
          <w:rFonts w:hint="eastAsia"/>
        </w:rPr>
        <w:br/>
      </w:r>
      <w:r>
        <w:rPr>
          <w:rFonts w:hint="eastAsia"/>
        </w:rPr>
        <w:t>　　　　二、氢能源自行车行业发展的技术趋势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2026-2032年氢能源自行车行业展趋势预测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2026-2032年氢能源自行车市场发展前景分析</w:t>
      </w:r>
      <w:r>
        <w:rPr>
          <w:rFonts w:hint="eastAsia"/>
        </w:rPr>
        <w:br/>
      </w:r>
      <w:r>
        <w:rPr>
          <w:rFonts w:hint="eastAsia"/>
        </w:rPr>
        <w:t>　　　　一、氢能源自行车市场发展潜力</w:t>
      </w:r>
      <w:r>
        <w:rPr>
          <w:rFonts w:hint="eastAsia"/>
        </w:rPr>
        <w:br/>
      </w:r>
      <w:r>
        <w:rPr>
          <w:rFonts w:hint="eastAsia"/>
        </w:rPr>
        <w:t>　　　　二、氢能源自行车市场前景分析</w:t>
      </w:r>
      <w:r>
        <w:rPr>
          <w:rFonts w:hint="eastAsia"/>
        </w:rPr>
        <w:br/>
      </w:r>
      <w:r>
        <w:rPr>
          <w:rFonts w:hint="eastAsia"/>
        </w:rPr>
        <w:t>　　　　三、氢能源自行车细分行业发展前景分析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2026-2032年氢能源自行车发展趋势预测</w:t>
      </w:r>
      <w:r>
        <w:rPr>
          <w:rFonts w:hint="eastAsia"/>
        </w:rPr>
        <w:br/>
      </w:r>
      <w:r>
        <w:rPr>
          <w:rFonts w:hint="eastAsia"/>
        </w:rPr>
        <w:t>　　　　一、氢能源自行车发展趋势预测</w:t>
      </w:r>
      <w:r>
        <w:rPr>
          <w:rFonts w:hint="eastAsia"/>
        </w:rPr>
        <w:br/>
      </w:r>
      <w:r>
        <w:rPr>
          <w:rFonts w:hint="eastAsia"/>
        </w:rPr>
        <w:t>　　　　二、氢能源自行车市场规模预测</w:t>
      </w:r>
      <w:r>
        <w:rPr>
          <w:rFonts w:hint="eastAsia"/>
        </w:rPr>
        <w:br/>
      </w:r>
      <w:r>
        <w:rPr>
          <w:rFonts w:hint="eastAsia"/>
        </w:rPr>
        <w:t>　　　　三、氢能源自行车细分市场发展趋势预测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未来氢能源自行车行业挑战与机遇探讨</w:t>
      </w:r>
      <w:r>
        <w:rPr>
          <w:rFonts w:hint="eastAsia"/>
        </w:rPr>
        <w:br/>
      </w:r>
      <w:r>
        <w:rPr>
          <w:rFonts w:hint="eastAsia"/>
        </w:rPr>
        <w:t>　　　　一、氢能源自行车行业挑战</w:t>
      </w:r>
      <w:r>
        <w:rPr>
          <w:rFonts w:hint="eastAsia"/>
        </w:rPr>
        <w:br/>
      </w:r>
      <w:r>
        <w:rPr>
          <w:rFonts w:hint="eastAsia"/>
        </w:rPr>
        <w:t>　　　　二、氢能源自行车行业机遇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氢能源自行车行业研究结论及建议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对氢能源自行车行业发展的建议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中~智~林~对氢能源自行车企业和投资者的建议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氢能源自行车行业现状</w:t>
      </w:r>
      <w:r>
        <w:rPr>
          <w:rFonts w:hint="eastAsia"/>
        </w:rPr>
        <w:br/>
      </w:r>
      <w:r>
        <w:rPr>
          <w:rFonts w:hint="eastAsia"/>
        </w:rPr>
        <w:t>　　图表 氢能源自行车行业产业链调研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2020-2025年氢能源自行车行业市场容量统计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2020-2025年中国氢能源自行车行业市场规模情况</w:t>
      </w:r>
      <w:r>
        <w:rPr>
          <w:rFonts w:hint="eastAsia"/>
        </w:rPr>
        <w:br/>
      </w:r>
      <w:r>
        <w:rPr>
          <w:rFonts w:hint="eastAsia"/>
        </w:rPr>
        <w:t>　　图表 氢能源自行车行业动态</w:t>
      </w:r>
      <w:r>
        <w:rPr>
          <w:rFonts w:hint="eastAsia"/>
        </w:rPr>
        <w:br/>
      </w:r>
      <w:r>
        <w:rPr>
          <w:rFonts w:hint="eastAsia"/>
        </w:rPr>
        <w:t>　　图表 2020-2025年中国氢能源自行车行业销售收入统计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2020-2025年中国氢能源自行车行业盈利统计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2020-2025年中国氢能源自行车行业利润总额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2020-2025年中国氢能源自行车行业企业数量统计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2020-2025年中国氢能源自行车行业竞争力分析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2020-2025年中国氢能源自行车行业盈利能力分析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2020-2025年中国氢能源自行车行业运营能力分析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2020-2025年中国氢能源自行车行业偿债能力分析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2020-2025年中国氢能源自行车行业发展能力分析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2020-2025年中国氢能源自行车行业经营效益分析</w:t>
      </w:r>
      <w:r>
        <w:rPr>
          <w:rFonts w:hint="eastAsia"/>
        </w:rPr>
        <w:br/>
      </w:r>
      <w:r>
        <w:rPr>
          <w:rFonts w:hint="eastAsia"/>
        </w:rPr>
        <w:t>　　图表 氢能源自行车行业竞争对手分析</w:t>
      </w:r>
      <w:r>
        <w:rPr>
          <w:rFonts w:hint="eastAsia"/>
        </w:rPr>
        <w:br/>
      </w:r>
      <w:r>
        <w:rPr>
          <w:rFonts w:hint="eastAsia"/>
        </w:rPr>
        <w:t>　　图表 **地区氢能源自行车市场规模</w:t>
      </w:r>
      <w:r>
        <w:rPr>
          <w:rFonts w:hint="eastAsia"/>
        </w:rPr>
        <w:br/>
      </w:r>
      <w:r>
        <w:rPr>
          <w:rFonts w:hint="eastAsia"/>
        </w:rPr>
        <w:t>　　图表 **地区氢能源自行车行业市场需求</w:t>
      </w:r>
      <w:r>
        <w:rPr>
          <w:rFonts w:hint="eastAsia"/>
        </w:rPr>
        <w:br/>
      </w:r>
      <w:r>
        <w:rPr>
          <w:rFonts w:hint="eastAsia"/>
        </w:rPr>
        <w:t>　　图表 **地区氢能源自行车市场调研</w:t>
      </w:r>
      <w:r>
        <w:rPr>
          <w:rFonts w:hint="eastAsia"/>
        </w:rPr>
        <w:br/>
      </w:r>
      <w:r>
        <w:rPr>
          <w:rFonts w:hint="eastAsia"/>
        </w:rPr>
        <w:t>　　图表 **地区氢能源自行车行业市场需求分析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**地区氢能源自行车市场规模</w:t>
      </w:r>
      <w:r>
        <w:rPr>
          <w:rFonts w:hint="eastAsia"/>
        </w:rPr>
        <w:br/>
      </w:r>
      <w:r>
        <w:rPr>
          <w:rFonts w:hint="eastAsia"/>
        </w:rPr>
        <w:t>　　图表 **地区氢能源自行车行业市场需求</w:t>
      </w:r>
      <w:r>
        <w:rPr>
          <w:rFonts w:hint="eastAsia"/>
        </w:rPr>
        <w:br/>
      </w:r>
      <w:r>
        <w:rPr>
          <w:rFonts w:hint="eastAsia"/>
        </w:rPr>
        <w:t>　　图表 **地区氢能源自行车市场调研</w:t>
      </w:r>
      <w:r>
        <w:rPr>
          <w:rFonts w:hint="eastAsia"/>
        </w:rPr>
        <w:br/>
      </w:r>
      <w:r>
        <w:rPr>
          <w:rFonts w:hint="eastAsia"/>
        </w:rPr>
        <w:t>　　图表 **地区氢能源自行车行业市场需求分析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氢能源自行车重点企业（一）基本信息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氢能源自行车重点企业（一）经营情况分析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氢能源自行车重点企业（一）盈利能力情况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氢能源自行车重点企业（一）偿债能力情况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氢能源自行车重点企业（一）运营能力情况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氢能源自行车重点企业（一）成长能力情况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氢能源自行车重点企业（二）基本信息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氢能源自行车重点企业（二）经营情况分析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氢能源自行车重点企业（二）盈利能力情况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氢能源自行车重点企业（二）偿债能力情况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氢能源自行车重点企业（二）运营能力情况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氢能源自行车重点企业（二）成长能力情况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2026-2032年中国氢能源自行车行业信息化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2026-2032年中国氢能源自行车行业市场容量预测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2026-2032年中国氢能源自行车行业市场规模预测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2026-2032年中国氢能源自行车行业风险分析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2026-2032年中国氢能源自行车市场前景分析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2026-2032年中国氢能源自行车行业发展趋势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697d4b154427e" w:history="1">
        <w:r>
          <w:rPr>
            <w:rStyle w:val="Hyperlink"/>
          </w:rPr>
          <w:t>2026-2032年中国氢能源自行车行业分析与市场前景预测报告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697d4b154427e" w:history="1">
        <w:r>
          <w:rPr>
            <w:rStyle w:val="Hyperlink"/>
          </w:rPr>
          <w:t>https://www.20087.com/2/39/QingNengYuanZiXingCheDeQianJing.html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热点：氢博会、氢能源自行车价格、氢能自行车价格、氢能源自行车2023款最新款、氢能源自行车工作原理、永安行氢能源自行车、昆山氢能自行车怎么骑、氢能源自行车哪里有卖的、加氢站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8864f9a39472b" w:history="1">
      <w:r>
        <w:rPr>
          <w:rStyle w:val="Hyperlink"/>
        </w:rPr>
        <w:t>2026-2032年中国氢能源自行车行业分析与市场前景预测报告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QingNengYuanZiXingCheDeQianJing.html" TargetMode="External" Id="R842697d4b154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QingNengYuanZiXingCheDeQianJing.html" TargetMode="External" Id="Rebf8864f9a39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2025-12-18T01:11:48Z</dcterms:created>
  <dcterms:modified xsi:type="dcterms:W3CDTF">2025-12-18T02:11:48Z</dcterms:modified>
  <dc:subject>2026-2032年中国氢能源自行车行业分析与市场前景预测报告</dc:subject>
  <dc:title>2026-2032年中国氢能源自行车行业分析与市场前景预测报告</dc:title>
  <cp:keywords>2026-2032年中国氢能源自行车行业分析与市场前景预测报告</cp:keywords>
  <dc:description>2026-2032年中国氢能源自行车行业分析与市场前景预测报告</dc:description>
</cp:coreProperties>
</file>