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43d820894938" w:history="1">
              <w:r>
                <w:rPr>
                  <w:rStyle w:val="Hyperlink"/>
                </w:rPr>
                <w:t>2025-2031年中国烧结矿市场现状深度调研与发展趋势报告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43d820894938" w:history="1">
              <w:r>
                <w:rPr>
                  <w:rStyle w:val="Hyperlink"/>
                </w:rPr>
                <w:t>2025-2031年中国烧结矿市场现状深度调研与发展趋势报告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543d820894938" w:history="1">
                <w:r>
                  <w:rPr>
                    <w:rStyle w:val="Hyperlink"/>
                  </w:rPr>
                  <w:t>https://www.20087.com/2/19/ShaoJieKuangFaZhanQuShiYuCe.html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矿是钢铁生产过程中的一种重要原料，它通过将细粒铁矿粉和其他辅料混合后烧结而成，以改善其冶金性能。近年来，随着环保标准的提高和技术的进步，烧结矿行业在节能减排和提高产品质量方面取得了长足进展。目前，烧结矿不仅在强度和还原性上有所提高，还在降低污染物排放方面实现了技术革新。此外，通过优化配料比例和改进烧结工艺，烧结矿的生产效率和能源利用效率均有所提升。</w:t>
      </w:r>
      <w:r>
        <w:rPr>
          <w:rFonts w:hint="eastAsia"/>
        </w:rPr>
        <w:br/>
      </w:r>
      <w:r>
        <w:rPr>
          <w:rFonts w:hint="eastAsia"/>
        </w:rPr>
        <w:t>　　未来，烧结矿行业的发展将更加侧重于技术创新和环保升级。一方面，随着新材料和新技术的应用，烧结矿将实现更高的强度和更好的冶金性能，以满足钢铁行业对高品质原料的需求。另一方面，通过采用更先进的环保技术，如脱硫、脱硝等，烧结过程中的污染物排放将进一步减少，实现绿色生产。此外，随着循环经济理念的推广，烧结矿生产将更加注重废弃物的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43d820894938" w:history="1">
        <w:r>
          <w:rPr>
            <w:rStyle w:val="Hyperlink"/>
          </w:rPr>
          <w:t>2025-2031年中国烧结矿市场现状深度调研与发展趋势报告</w:t>
        </w:r>
      </w:hyperlink>
      <w:r>
        <w:rPr>
          <w:rFonts w:hint="eastAsia"/>
        </w:rPr>
        <w:t>》通过详实的数据分析，全面解析了烧结矿行业的市场规模、需求动态及价格趋势，深入探讨了烧结矿产业链上下游的协同关系与竞争格局变化。报告对烧结矿细分市场进行精准划分，结合重点企业研究，揭示了品牌影响力与市场集中度的现状，为行业参与者提供了清晰的竞争态势洞察。同时，报告结合宏观经济环境、技术发展路径及消费者需求演变，科学预测了烧结矿行业的未来发展方向，并针对潜在风险提出了切实可行的应对策略。报告为烧结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烧结矿行业发展概述</w:t>
      </w:r>
      <w:r>
        <w:rPr>
          <w:rFonts w:hint="eastAsia"/>
        </w:rPr>
        <w:br/>
      </w:r>
      <w:r>
        <w:rPr>
          <w:rFonts w:hint="eastAsia"/>
        </w:rPr>
        <w:t>　　第一节 烧结矿定义及分类</w:t>
      </w:r>
      <w:r>
        <w:rPr>
          <w:rFonts w:hint="eastAsia"/>
        </w:rPr>
        <w:br/>
      </w:r>
      <w:r>
        <w:rPr>
          <w:rFonts w:hint="eastAsia"/>
        </w:rPr>
        <w:t>　　　　一、烧结矿行业的定义</w:t>
      </w:r>
      <w:r>
        <w:rPr>
          <w:rFonts w:hint="eastAsia"/>
        </w:rPr>
        <w:br/>
      </w:r>
      <w:r>
        <w:rPr>
          <w:rFonts w:hint="eastAsia"/>
        </w:rPr>
        <w:t>　　　　二、烧结矿行业矿物组成及结构</w:t>
      </w:r>
      <w:r>
        <w:rPr>
          <w:rFonts w:hint="eastAsia"/>
        </w:rPr>
        <w:br/>
      </w:r>
      <w:r>
        <w:rPr>
          <w:rFonts w:hint="eastAsia"/>
        </w:rPr>
        <w:t>　　　　三、烧结矿行业的特性</w:t>
      </w:r>
      <w:r>
        <w:rPr>
          <w:rFonts w:hint="eastAsia"/>
        </w:rPr>
        <w:br/>
      </w:r>
      <w:r>
        <w:rPr>
          <w:rFonts w:hint="eastAsia"/>
        </w:rPr>
        <w:t>　　第二节 烧结矿产业链分析</w:t>
      </w:r>
      <w:r>
        <w:rPr>
          <w:rFonts w:hint="eastAsia"/>
        </w:rPr>
        <w:br/>
      </w:r>
      <w:r>
        <w:rPr>
          <w:rFonts w:hint="eastAsia"/>
        </w:rPr>
        <w:t>　　　　一、烧结矿行业经济特性</w:t>
      </w:r>
      <w:r>
        <w:rPr>
          <w:rFonts w:hint="eastAsia"/>
        </w:rPr>
        <w:br/>
      </w:r>
      <w:r>
        <w:rPr>
          <w:rFonts w:hint="eastAsia"/>
        </w:rPr>
        <w:t>　　　　二、烧结矿产业链结构分析</w:t>
      </w:r>
      <w:r>
        <w:rPr>
          <w:rFonts w:hint="eastAsia"/>
        </w:rPr>
        <w:br/>
      </w:r>
      <w:r>
        <w:rPr>
          <w:rFonts w:hint="eastAsia"/>
        </w:rPr>
        <w:t>　　第三节 烧结矿行业地位分析</w:t>
      </w:r>
      <w:r>
        <w:rPr>
          <w:rFonts w:hint="eastAsia"/>
        </w:rPr>
        <w:br/>
      </w:r>
      <w:r>
        <w:rPr>
          <w:rFonts w:hint="eastAsia"/>
        </w:rPr>
        <w:t>　　　　一、烧结矿行业对经济增长的影响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二、烧结矿行业对人民生活的影响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三、烧结矿行业关联度情况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2020-2025年中国烧结矿行业总体发展状况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中国烧结矿行业规模情况分析</w:t>
      </w:r>
      <w:r>
        <w:rPr>
          <w:rFonts w:hint="eastAsia"/>
        </w:rPr>
        <w:br/>
      </w:r>
      <w:r>
        <w:rPr>
          <w:rFonts w:hint="eastAsia"/>
        </w:rPr>
        <w:t>　　　　一、烧结矿行业单位规模情况分析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二、烧结矿行业人员规模状况分析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三、烧结矿行业资产规模状况分析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四、烧结矿行业市场规模状况分析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中国烧结矿行业产销情况分析</w:t>
      </w:r>
      <w:r>
        <w:rPr>
          <w:rFonts w:hint="eastAsia"/>
        </w:rPr>
        <w:br/>
      </w:r>
      <w:r>
        <w:rPr>
          <w:rFonts w:hint="eastAsia"/>
        </w:rPr>
        <w:t>　　　　一、烧结矿行业生产情况分析</w:t>
      </w:r>
      <w:r>
        <w:rPr>
          <w:rFonts w:hint="eastAsia"/>
        </w:rPr>
        <w:br/>
      </w:r>
      <w:r>
        <w:rPr>
          <w:rFonts w:hint="eastAsia"/>
        </w:rPr>
        <w:t>　　　　二、烧结矿行业销售情况分析</w:t>
      </w:r>
      <w:r>
        <w:rPr>
          <w:rFonts w:hint="eastAsia"/>
        </w:rPr>
        <w:br/>
      </w:r>
      <w:r>
        <w:rPr>
          <w:rFonts w:hint="eastAsia"/>
        </w:rPr>
        <w:t>　　　　三、烧结矿行业产销情况分析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中国烧结矿行业财务能力分析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一、烧结矿行业盈利能力分析</w:t>
      </w:r>
      <w:r>
        <w:rPr>
          <w:rFonts w:hint="eastAsia"/>
        </w:rPr>
        <w:br/>
      </w:r>
      <w:r>
        <w:rPr>
          <w:rFonts w:hint="eastAsia"/>
        </w:rPr>
        <w:t>　　　　二、烧结矿行业偿债能力分析</w:t>
      </w:r>
      <w:r>
        <w:rPr>
          <w:rFonts w:hint="eastAsia"/>
        </w:rPr>
        <w:br/>
      </w:r>
      <w:r>
        <w:rPr>
          <w:rFonts w:hint="eastAsia"/>
        </w:rPr>
        <w:t>　　　　三、烧结矿行业营运能力分析</w:t>
      </w:r>
      <w:r>
        <w:rPr>
          <w:rFonts w:hint="eastAsia"/>
        </w:rPr>
        <w:br/>
      </w:r>
      <w:r>
        <w:rPr>
          <w:rFonts w:hint="eastAsia"/>
        </w:rPr>
        <w:t>　　　　四、烧结矿行业发展能力分析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烧结矿行业国内外经济环境分析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烧结矿行业政策法规环境分析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一、烧结矿行业"十三五"规划解读</w:t>
      </w:r>
      <w:r>
        <w:rPr>
          <w:rFonts w:hint="eastAsia"/>
        </w:rPr>
        <w:br/>
      </w:r>
      <w:r>
        <w:rPr>
          <w:rFonts w:hint="eastAsia"/>
        </w:rPr>
        <w:t>　　　　二、烧结矿行业相关标准概述</w:t>
      </w:r>
      <w:r>
        <w:rPr>
          <w:rFonts w:hint="eastAsia"/>
        </w:rPr>
        <w:br/>
      </w:r>
      <w:r>
        <w:rPr>
          <w:rFonts w:hint="eastAsia"/>
        </w:rPr>
        <w:t>　　　　三、烧结矿行业环保政策分析</w:t>
      </w:r>
      <w:r>
        <w:rPr>
          <w:rFonts w:hint="eastAsia"/>
        </w:rPr>
        <w:br/>
      </w:r>
      <w:r>
        <w:rPr>
          <w:rFonts w:hint="eastAsia"/>
        </w:rPr>
        <w:t>　　第三节 烧结矿行业技术环境分析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2020-2025年中国烧结矿行业市场发展分析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中国烧结矿行业市场运行分析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一、2020-2025年中国市场烧结矿行业需求状况分析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二、2020-2025年中国市场烧结矿行业生产状况分析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三、2020-2025年中国市场烧结矿行业技术发展分析</w:t>
      </w:r>
      <w:r>
        <w:rPr>
          <w:rFonts w:hint="eastAsia"/>
        </w:rPr>
        <w:br/>
      </w:r>
      <w:r>
        <w:rPr>
          <w:rFonts w:hint="eastAsia"/>
        </w:rPr>
        <w:t>　　第二节 中国烧结矿行业市场产品价格走势分析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一、中国烧结矿业市场价格影响因素分析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二、2020-2025年中国烧结矿行业市场价格走势分析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中国烧结矿行业市场发展的主要策略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一、发展国内烧结矿行业的相关建议与对策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二、中国烧结矿行业的发展建议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2020-2025年中国烧结矿行业进出口市场分析</w:t>
      </w:r>
      <w:r>
        <w:rPr>
          <w:rFonts w:hint="eastAsia"/>
        </w:rPr>
        <w:br/>
      </w:r>
      <w:r>
        <w:rPr>
          <w:rFonts w:hint="eastAsia"/>
        </w:rPr>
        <w:t>　　第一节 烧结矿进出口市场分析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烧结矿行业进出口数据统计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一、2020-2025年烧结矿进口量统计</w:t>
      </w:r>
      <w:r>
        <w:rPr>
          <w:rFonts w:hint="eastAsia"/>
        </w:rPr>
        <w:br/>
      </w:r>
      <w:r>
        <w:rPr>
          <w:rFonts w:hint="eastAsia"/>
        </w:rPr>
        <w:t>　　　　二、2020-2025年烧结矿出口量统计</w:t>
      </w:r>
      <w:r>
        <w:rPr>
          <w:rFonts w:hint="eastAsia"/>
        </w:rPr>
        <w:br/>
      </w:r>
      <w:r>
        <w:rPr>
          <w:rFonts w:hint="eastAsia"/>
        </w:rPr>
        <w:t>　　第三节 烧结矿进出口区域格局分析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2025-2031年烧结矿进出口预测</w:t>
      </w:r>
      <w:r>
        <w:rPr>
          <w:rFonts w:hint="eastAsia"/>
        </w:rPr>
        <w:br/>
      </w:r>
      <w:r>
        <w:rPr>
          <w:rFonts w:hint="eastAsia"/>
        </w:rPr>
        <w:t>　　　　一、2025-2031年烧结矿进口预测</w:t>
      </w:r>
      <w:r>
        <w:rPr>
          <w:rFonts w:hint="eastAsia"/>
        </w:rPr>
        <w:br/>
      </w:r>
      <w:r>
        <w:rPr>
          <w:rFonts w:hint="eastAsia"/>
        </w:rPr>
        <w:t>　　　　二、2025-2031年烧结矿出口预测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2020-2025年中国烧结矿行业市场供需状况研究分析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2020-2025年中国烧结矿行业市场需求分析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一、2020-2025年中国烧结矿行业市场需求规模分析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二、2020-2025年中国烧结矿行业市场需求影响因素分析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三、2025年中国烧结矿行业市场需求格局分析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2020-2025年中国烧结矿行业市场供给分析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一、2020-2025年中国烧结矿行业市场供给规模分析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二、2020-2025年中国烧结矿行业业市场供给影响因素分析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三、2025年中国烧结矿行业市场供给格局分析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2020-2025年中国烧结矿行业市场供需平衡分析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2020-2025年烧结矿行业相关行业市场运行综合分析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2020-2025年烧结矿行业上游运行分析</w:t>
      </w:r>
      <w:r>
        <w:rPr>
          <w:rFonts w:hint="eastAsia"/>
        </w:rPr>
        <w:br/>
      </w:r>
      <w:r>
        <w:rPr>
          <w:rFonts w:hint="eastAsia"/>
        </w:rPr>
        <w:t>　　　　一、烧结矿行业上游介绍</w:t>
      </w:r>
      <w:r>
        <w:rPr>
          <w:rFonts w:hint="eastAsia"/>
        </w:rPr>
        <w:br/>
      </w:r>
      <w:r>
        <w:rPr>
          <w:rFonts w:hint="eastAsia"/>
        </w:rPr>
        <w:t>　　　　二、烧结矿行业上游发展状况分析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三、烧结矿行业上游对烧结矿行业影响力分析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2020-2025年烧结矿行业下游运行分析</w:t>
      </w:r>
      <w:r>
        <w:rPr>
          <w:rFonts w:hint="eastAsia"/>
        </w:rPr>
        <w:br/>
      </w:r>
      <w:r>
        <w:rPr>
          <w:rFonts w:hint="eastAsia"/>
        </w:rPr>
        <w:t>　　　　一、烧结矿行业下游介绍</w:t>
      </w:r>
      <w:r>
        <w:rPr>
          <w:rFonts w:hint="eastAsia"/>
        </w:rPr>
        <w:br/>
      </w:r>
      <w:r>
        <w:rPr>
          <w:rFonts w:hint="eastAsia"/>
        </w:rPr>
        <w:t>　　　　二、烧结矿行业下游发展状况分析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三、烧结矿行业下游对本行业影响力分析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2020-2025年中国烧结矿行业竞争格局分析</w:t>
      </w:r>
      <w:r>
        <w:rPr>
          <w:rFonts w:hint="eastAsia"/>
        </w:rPr>
        <w:br/>
      </w:r>
      <w:r>
        <w:rPr>
          <w:rFonts w:hint="eastAsia"/>
        </w:rPr>
        <w:t>　　第一节 烧结矿行业竞争结构分析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烧结矿企业国际竞争力比较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烧结矿行业竞争格局分析</w:t>
      </w:r>
      <w:r>
        <w:rPr>
          <w:rFonts w:hint="eastAsia"/>
        </w:rPr>
        <w:br/>
      </w:r>
      <w:r>
        <w:rPr>
          <w:rFonts w:hint="eastAsia"/>
        </w:rPr>
        <w:t>　　　　一、烧结矿行业集中度分析</w:t>
      </w:r>
      <w:r>
        <w:rPr>
          <w:rFonts w:hint="eastAsia"/>
        </w:rPr>
        <w:br/>
      </w:r>
      <w:r>
        <w:rPr>
          <w:rFonts w:hint="eastAsia"/>
        </w:rPr>
        <w:t>　　　　二、烧结矿行业竞争程度分析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2025-2031年烧结矿行业竞争策略分析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一、2025-2031年烧结矿行业竞争格局展望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二、2025-2031年烧结矿行业竞争策略分析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2020-2025年中国烧结矿行业重点区域运行分析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2020-2025年华东地区烧结矿行业运行情况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2020-2025年华南地区烧结矿行业运行情况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2020-2025年华中地区烧结矿行业运行情况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2020-2025年华北地区烧结矿行业运行情况</w:t>
      </w:r>
      <w:r>
        <w:rPr>
          <w:rFonts w:hint="eastAsia"/>
        </w:rPr>
        <w:br/>
      </w:r>
      <w:r>
        <w:rPr>
          <w:rFonts w:hint="eastAsia"/>
        </w:rPr>
        <w:t>　　2020-2025年西北地区烧结矿行业运行情况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2020-2025年西南地区烧结矿行业运行情况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2020-2025年中国烧结矿行业知名品牌企业竞争力分析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首钢集团有限公司矿业公司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陕钢集团陕西龙门钢铁有限责任公司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鞍钢矿业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鞍钢股份炼铁总厂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天津荣程联合钢铁集团有限公司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2025-2031年中国烧结矿行业发展前景预测分析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三、烧结矿行业"十三五"整体规划解读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2025-2031年中国烧结矿行业市场发展趋势预测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三、2025-2031年中国烧结矿行业市场价格走势预测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2025-2031年中国烧结矿技术发展趋势预测</w:t>
      </w:r>
      <w:r>
        <w:rPr>
          <w:rFonts w:hint="eastAsia"/>
        </w:rPr>
        <w:br/>
      </w:r>
      <w:r>
        <w:rPr>
          <w:rFonts w:hint="eastAsia"/>
        </w:rPr>
        <w:t>　　第四节 我国烧结矿行业SWOT模型分析研究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2025-2031年中国烧结矿行业投资分析</w:t>
      </w:r>
      <w:r>
        <w:rPr>
          <w:rFonts w:hint="eastAsia"/>
        </w:rPr>
        <w:br/>
      </w:r>
      <w:r>
        <w:rPr>
          <w:rFonts w:hint="eastAsia"/>
        </w:rPr>
        <w:t>　　第一节 烧结矿行业投资机会分析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烧结矿行业投资风险分析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　烧结矿行业投资建议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烧结矿产业链</w:t>
      </w:r>
      <w:r>
        <w:rPr>
          <w:rFonts w:hint="eastAsia"/>
        </w:rPr>
        <w:br/>
      </w:r>
      <w:r>
        <w:rPr>
          <w:rFonts w:hint="eastAsia"/>
        </w:rPr>
        <w:t>　　图表 2 2020-2025年我国烧结矿行业单位规模情况分析</w:t>
      </w:r>
      <w:r>
        <w:rPr>
          <w:rFonts w:hint="eastAsia"/>
        </w:rPr>
        <w:br/>
      </w:r>
      <w:r>
        <w:rPr>
          <w:rFonts w:hint="eastAsia"/>
        </w:rPr>
        <w:t>　　图表 3 2020-2025年我国烧结矿行业人员规模状况分析</w:t>
      </w:r>
      <w:r>
        <w:rPr>
          <w:rFonts w:hint="eastAsia"/>
        </w:rPr>
        <w:br/>
      </w:r>
      <w:r>
        <w:rPr>
          <w:rFonts w:hint="eastAsia"/>
        </w:rPr>
        <w:t>　　图表 4 2020-2025年我国烧结矿行业资产规模状况分析</w:t>
      </w:r>
      <w:r>
        <w:rPr>
          <w:rFonts w:hint="eastAsia"/>
        </w:rPr>
        <w:br/>
      </w:r>
      <w:r>
        <w:rPr>
          <w:rFonts w:hint="eastAsia"/>
        </w:rPr>
        <w:t>　　图表 5 2020-2025年我国烧结矿行业市场规模状况分析</w:t>
      </w:r>
      <w:r>
        <w:rPr>
          <w:rFonts w:hint="eastAsia"/>
        </w:rPr>
        <w:br/>
      </w:r>
      <w:r>
        <w:rPr>
          <w:rFonts w:hint="eastAsia"/>
        </w:rPr>
        <w:t>　　图表 6 2020-2025年我国烧结矿行业生产情况分析</w:t>
      </w:r>
      <w:r>
        <w:rPr>
          <w:rFonts w:hint="eastAsia"/>
        </w:rPr>
        <w:br/>
      </w:r>
      <w:r>
        <w:rPr>
          <w:rFonts w:hint="eastAsia"/>
        </w:rPr>
        <w:t>　　图表 7 2020-2025年我国烧结矿行业销售情况分析</w:t>
      </w:r>
      <w:r>
        <w:rPr>
          <w:rFonts w:hint="eastAsia"/>
        </w:rPr>
        <w:br/>
      </w:r>
      <w:r>
        <w:rPr>
          <w:rFonts w:hint="eastAsia"/>
        </w:rPr>
        <w:t>　　图表 8 2020-2025年我国烧结矿行业产销情况分析</w:t>
      </w:r>
      <w:r>
        <w:rPr>
          <w:rFonts w:hint="eastAsia"/>
        </w:rPr>
        <w:br/>
      </w:r>
      <w:r>
        <w:rPr>
          <w:rFonts w:hint="eastAsia"/>
        </w:rPr>
        <w:t>　　图表 9 2020-2025年我国烧结矿行业盈利能力分析</w:t>
      </w:r>
      <w:r>
        <w:rPr>
          <w:rFonts w:hint="eastAsia"/>
        </w:rPr>
        <w:br/>
      </w:r>
      <w:r>
        <w:rPr>
          <w:rFonts w:hint="eastAsia"/>
        </w:rPr>
        <w:t>　　图表 10 2025-2031年我国烧结矿行业盈利能力预测</w:t>
      </w:r>
      <w:r>
        <w:rPr>
          <w:rFonts w:hint="eastAsia"/>
        </w:rPr>
        <w:br/>
      </w:r>
      <w:r>
        <w:rPr>
          <w:rFonts w:hint="eastAsia"/>
        </w:rPr>
        <w:t>　　图表 11 2020-2025年我国烧结矿行业偿债能力分析</w:t>
      </w:r>
      <w:r>
        <w:rPr>
          <w:rFonts w:hint="eastAsia"/>
        </w:rPr>
        <w:br/>
      </w:r>
      <w:r>
        <w:rPr>
          <w:rFonts w:hint="eastAsia"/>
        </w:rPr>
        <w:t>　　图表 12 2025-2031年我国烧结矿行业偿债能力预测</w:t>
      </w:r>
      <w:r>
        <w:rPr>
          <w:rFonts w:hint="eastAsia"/>
        </w:rPr>
        <w:br/>
      </w:r>
      <w:r>
        <w:rPr>
          <w:rFonts w:hint="eastAsia"/>
        </w:rPr>
        <w:t>　　图表 13 2020-2025年我国烧结矿行业营运能力分析</w:t>
      </w:r>
      <w:r>
        <w:rPr>
          <w:rFonts w:hint="eastAsia"/>
        </w:rPr>
        <w:br/>
      </w:r>
      <w:r>
        <w:rPr>
          <w:rFonts w:hint="eastAsia"/>
        </w:rPr>
        <w:t>　　图表 14 2025-2031年我国烧结矿行业营运能力预测</w:t>
      </w:r>
      <w:r>
        <w:rPr>
          <w:rFonts w:hint="eastAsia"/>
        </w:rPr>
        <w:br/>
      </w:r>
      <w:r>
        <w:rPr>
          <w:rFonts w:hint="eastAsia"/>
        </w:rPr>
        <w:t>　　图表 15 2020-2025年我国烧结矿行业发展能力分析</w:t>
      </w:r>
      <w:r>
        <w:rPr>
          <w:rFonts w:hint="eastAsia"/>
        </w:rPr>
        <w:br/>
      </w:r>
      <w:r>
        <w:rPr>
          <w:rFonts w:hint="eastAsia"/>
        </w:rPr>
        <w:t>　　图表 16 2025-2031年我国烧结矿行业发展能力预测</w:t>
      </w:r>
      <w:r>
        <w:rPr>
          <w:rFonts w:hint="eastAsia"/>
        </w:rPr>
        <w:br/>
      </w:r>
      <w:r>
        <w:rPr>
          <w:rFonts w:hint="eastAsia"/>
        </w:rPr>
        <w:t>　　图表 17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19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26 2020-2024年末全国农村贫困人口和贫困发生率</w:t>
      </w:r>
      <w:r>
        <w:rPr>
          <w:rFonts w:hint="eastAsia"/>
        </w:rPr>
        <w:br/>
      </w:r>
      <w:r>
        <w:rPr>
          <w:rFonts w:hint="eastAsia"/>
        </w:rPr>
        <w:t>　　图表 27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30 2020-2025年服务业增加值及其增长速度</w:t>
      </w:r>
      <w:r>
        <w:rPr>
          <w:rFonts w:hint="eastAsia"/>
        </w:rPr>
        <w:br/>
      </w:r>
      <w:r>
        <w:rPr>
          <w:rFonts w:hint="eastAsia"/>
        </w:rPr>
        <w:t>　　图表 31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33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34 2020-2024年末固定互联网宽带接入用户数和移动宽带用户数</w:t>
      </w:r>
      <w:r>
        <w:rPr>
          <w:rFonts w:hint="eastAsia"/>
        </w:rPr>
        <w:br/>
      </w:r>
      <w:r>
        <w:rPr>
          <w:rFonts w:hint="eastAsia"/>
        </w:rPr>
        <w:t>　　图表 35 2020-2025年三次产业投资占固定资产投资（不含分户）比重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36 2025年分行业固定资产投资（不含分户）增长速度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37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38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39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43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44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45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46 烧结矿的技术指标</w:t>
      </w:r>
      <w:r>
        <w:rPr>
          <w:rFonts w:hint="eastAsia"/>
        </w:rPr>
        <w:br/>
      </w:r>
      <w:r>
        <w:rPr>
          <w:rFonts w:hint="eastAsia"/>
        </w:rPr>
        <w:t>　　图表 47 2025年钢铁行业环保限产相关文件</w:t>
      </w:r>
      <w:r>
        <w:rPr>
          <w:rFonts w:hint="eastAsia"/>
        </w:rPr>
        <w:br/>
      </w:r>
      <w:r>
        <w:rPr>
          <w:rFonts w:hint="eastAsia"/>
        </w:rPr>
        <w:t>　　图表 48 2025年前后钢铁行业环保限产政策对比</w:t>
      </w:r>
      <w:r>
        <w:rPr>
          <w:rFonts w:hint="eastAsia"/>
        </w:rPr>
        <w:br/>
      </w:r>
      <w:r>
        <w:rPr>
          <w:rFonts w:hint="eastAsia"/>
        </w:rPr>
        <w:t>　　图表 49 近期钢铁行业的环保标准相关文件</w:t>
      </w:r>
      <w:r>
        <w:rPr>
          <w:rFonts w:hint="eastAsia"/>
        </w:rPr>
        <w:br/>
      </w:r>
      <w:r>
        <w:rPr>
          <w:rFonts w:hint="eastAsia"/>
        </w:rPr>
        <w:t>　　图表 50 2020-2025年中国市场烧结矿行业需求状况分析</w:t>
      </w:r>
      <w:r>
        <w:rPr>
          <w:rFonts w:hint="eastAsia"/>
        </w:rPr>
        <w:br/>
      </w:r>
      <w:r>
        <w:rPr>
          <w:rFonts w:hint="eastAsia"/>
        </w:rPr>
        <w:t>　　图表 51 2020-2025年中国市场烧结矿行业生产状况分析</w:t>
      </w:r>
      <w:r>
        <w:rPr>
          <w:rFonts w:hint="eastAsia"/>
        </w:rPr>
        <w:br/>
      </w:r>
      <w:r>
        <w:rPr>
          <w:rFonts w:hint="eastAsia"/>
        </w:rPr>
        <w:t>　　图表 52 我国烧结矿市场不同因素的价格影响力对比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53 2020-2025年中国烧结矿行业市场价格走势分析</w:t>
      </w:r>
      <w:r>
        <w:rPr>
          <w:rFonts w:hint="eastAsia"/>
        </w:rPr>
        <w:br/>
      </w:r>
      <w:r>
        <w:rPr>
          <w:rFonts w:hint="eastAsia"/>
        </w:rPr>
        <w:t>　　图表 54 2020-2025年我国烧结矿行业进出口分析</w:t>
      </w:r>
      <w:r>
        <w:rPr>
          <w:rFonts w:hint="eastAsia"/>
        </w:rPr>
        <w:br/>
      </w:r>
      <w:r>
        <w:rPr>
          <w:rFonts w:hint="eastAsia"/>
        </w:rPr>
        <w:t>　　图表 55 2020-2025年中国烧结矿行业烧结矿进口量统计</w:t>
      </w:r>
      <w:r>
        <w:rPr>
          <w:rFonts w:hint="eastAsia"/>
        </w:rPr>
        <w:br/>
      </w:r>
      <w:r>
        <w:rPr>
          <w:rFonts w:hint="eastAsia"/>
        </w:rPr>
        <w:t>　　图表 56 2020-2025年中国烧结矿行业烧结矿出口量统计</w:t>
      </w:r>
      <w:r>
        <w:rPr>
          <w:rFonts w:hint="eastAsia"/>
        </w:rPr>
        <w:br/>
      </w:r>
      <w:r>
        <w:rPr>
          <w:rFonts w:hint="eastAsia"/>
        </w:rPr>
        <w:t>　　图表 57 2025年烧结矿进口地区格局分析</w:t>
      </w:r>
      <w:r>
        <w:rPr>
          <w:rFonts w:hint="eastAsia"/>
        </w:rPr>
        <w:br/>
      </w:r>
      <w:r>
        <w:rPr>
          <w:rFonts w:hint="eastAsia"/>
        </w:rPr>
        <w:t>　　图表 58 2025年烧结矿出口地区格局分析</w:t>
      </w:r>
      <w:r>
        <w:rPr>
          <w:rFonts w:hint="eastAsia"/>
        </w:rPr>
        <w:br/>
      </w:r>
      <w:r>
        <w:rPr>
          <w:rFonts w:hint="eastAsia"/>
        </w:rPr>
        <w:t>　　图表 59 2025-2031年我国烧结矿进口预测</w:t>
      </w:r>
      <w:r>
        <w:rPr>
          <w:rFonts w:hint="eastAsia"/>
        </w:rPr>
        <w:br/>
      </w:r>
      <w:r>
        <w:rPr>
          <w:rFonts w:hint="eastAsia"/>
        </w:rPr>
        <w:t>　　图表 60 2025-2031年我国烧结矿出口预测</w:t>
      </w:r>
      <w:r>
        <w:rPr>
          <w:rFonts w:hint="eastAsia"/>
        </w:rPr>
        <w:br/>
      </w:r>
      <w:r>
        <w:rPr>
          <w:rFonts w:hint="eastAsia"/>
        </w:rPr>
        <w:t>　　图表 61 2020-2025年中国烧结矿行业市场需求规模分析</w:t>
      </w:r>
      <w:r>
        <w:rPr>
          <w:rFonts w:hint="eastAsia"/>
        </w:rPr>
        <w:br/>
      </w:r>
      <w:r>
        <w:rPr>
          <w:rFonts w:hint="eastAsia"/>
        </w:rPr>
        <w:t>　　图表 62 影响烧结矿市场需求的关键因素分析</w:t>
      </w:r>
      <w:r>
        <w:rPr>
          <w:rFonts w:hint="eastAsia"/>
        </w:rPr>
        <w:br/>
      </w:r>
      <w:r>
        <w:rPr>
          <w:rFonts w:hint="eastAsia"/>
        </w:rPr>
        <w:t>　　图表 63 2025年中国烧结矿行业市场需求格局分析</w:t>
      </w:r>
      <w:r>
        <w:rPr>
          <w:rFonts w:hint="eastAsia"/>
        </w:rPr>
        <w:br/>
      </w:r>
      <w:r>
        <w:rPr>
          <w:rFonts w:hint="eastAsia"/>
        </w:rPr>
        <w:t>　　图表 64 2020-2025年中国烧结矿行业市场供给规模分析</w:t>
      </w:r>
      <w:r>
        <w:rPr>
          <w:rFonts w:hint="eastAsia"/>
        </w:rPr>
        <w:br/>
      </w:r>
      <w:r>
        <w:rPr>
          <w:rFonts w:hint="eastAsia"/>
        </w:rPr>
        <w:t>　　图表 65 2025年中国烧结矿行业市场供给格局分析</w:t>
      </w:r>
      <w:r>
        <w:rPr>
          <w:rFonts w:hint="eastAsia"/>
        </w:rPr>
        <w:br/>
      </w:r>
      <w:r>
        <w:rPr>
          <w:rFonts w:hint="eastAsia"/>
        </w:rPr>
        <w:t>　　图表 66 2020-2025年中国烧结矿行业市场供需平衡分析</w:t>
      </w:r>
      <w:r>
        <w:rPr>
          <w:rFonts w:hint="eastAsia"/>
        </w:rPr>
        <w:br/>
      </w:r>
      <w:r>
        <w:rPr>
          <w:rFonts w:hint="eastAsia"/>
        </w:rPr>
        <w:t>　　图表 67 2020-2025年中国华东地区烧结矿行业市场规模分析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68 2020-2025年中国华南地区烧结矿行业市场规模分析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69 2020-2025年中国华中地区烧结矿行业市场规模分析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70 2020-2025年中国华北地区烧结矿行业市场规模分析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71 2020-2025年中国西北地区烧结矿行业市场规模分析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72 2020-2025年中国西南地区烧结矿行业市场规模分析</w:t>
      </w:r>
      <w:r>
        <w:rPr>
          <w:rFonts w:hint="eastAsia"/>
        </w:rPr>
        <w:br/>
      </w:r>
      <w:r>
        <w:rPr>
          <w:rFonts w:hint="eastAsia"/>
        </w:rPr>
        <w:t>　　图表 73 2020-2025年中国广西壮族自治区烧结矿行业产量分析</w:t>
      </w:r>
      <w:r>
        <w:rPr>
          <w:rFonts w:hint="eastAsia"/>
        </w:rPr>
        <w:br/>
      </w:r>
      <w:r>
        <w:rPr>
          <w:rFonts w:hint="eastAsia"/>
        </w:rPr>
        <w:t>　　图表 74 2020-2025年中国广西壮族自治区烧结矿行业销量分析</w:t>
      </w:r>
      <w:r>
        <w:rPr>
          <w:rFonts w:hint="eastAsia"/>
        </w:rPr>
        <w:br/>
      </w:r>
      <w:r>
        <w:rPr>
          <w:rFonts w:hint="eastAsia"/>
        </w:rPr>
        <w:t>　　图表 75 2020-2025年中国广西壮族自治区烧结矿行业需求量分析</w:t>
      </w:r>
      <w:r>
        <w:rPr>
          <w:rFonts w:hint="eastAsia"/>
        </w:rPr>
        <w:br/>
      </w:r>
      <w:r>
        <w:rPr>
          <w:rFonts w:hint="eastAsia"/>
        </w:rPr>
        <w:t>　　图表 76 2020-2025年中国广西壮族自治区烧结矿行业总产值分析</w:t>
      </w:r>
      <w:r>
        <w:rPr>
          <w:rFonts w:hint="eastAsia"/>
        </w:rPr>
        <w:br/>
      </w:r>
      <w:r>
        <w:rPr>
          <w:rFonts w:hint="eastAsia"/>
        </w:rPr>
        <w:t>　　图表 77 2020-2025年中国广西壮族自治区烧结矿行业销售收入分析</w:t>
      </w:r>
      <w:r>
        <w:rPr>
          <w:rFonts w:hint="eastAsia"/>
        </w:rPr>
        <w:br/>
      </w:r>
      <w:r>
        <w:rPr>
          <w:rFonts w:hint="eastAsia"/>
        </w:rPr>
        <w:t>　　图表 78 2020-2025年首钢集团有限公司矿业公司收入及盈利指标分析</w:t>
      </w:r>
      <w:r>
        <w:rPr>
          <w:rFonts w:hint="eastAsia"/>
        </w:rPr>
        <w:br/>
      </w:r>
      <w:r>
        <w:rPr>
          <w:rFonts w:hint="eastAsia"/>
        </w:rPr>
        <w:t>　　图表 79 2020-2025年首钢集团有限公司矿业公司资产状况分析</w:t>
      </w:r>
      <w:r>
        <w:rPr>
          <w:rFonts w:hint="eastAsia"/>
        </w:rPr>
        <w:br/>
      </w:r>
      <w:r>
        <w:rPr>
          <w:rFonts w:hint="eastAsia"/>
        </w:rPr>
        <w:t>　　图表 80 2020-2025年首钢集团有限公司矿业公司成本费用情况</w:t>
      </w:r>
      <w:r>
        <w:rPr>
          <w:rFonts w:hint="eastAsia"/>
        </w:rPr>
        <w:br/>
      </w:r>
      <w:r>
        <w:rPr>
          <w:rFonts w:hint="eastAsia"/>
        </w:rPr>
        <w:t>　　图表 81 2020-2025年陕钢集团陕西龙门钢铁有限责任公司收入及盈利指标</w:t>
      </w:r>
      <w:r>
        <w:rPr>
          <w:rFonts w:hint="eastAsia"/>
        </w:rPr>
        <w:br/>
      </w:r>
      <w:r>
        <w:rPr>
          <w:rFonts w:hint="eastAsia"/>
        </w:rPr>
        <w:t>　　图表 82 2020-2025年陕钢集团陕西龙门钢铁有限责任公司资产状况分析</w:t>
      </w:r>
      <w:r>
        <w:rPr>
          <w:rFonts w:hint="eastAsia"/>
        </w:rPr>
        <w:br/>
      </w:r>
      <w:r>
        <w:rPr>
          <w:rFonts w:hint="eastAsia"/>
        </w:rPr>
        <w:t>　　图表 83 2020-2025年陕钢集团陕西龙门钢铁有限责任公司成本费用情况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84 2020-2025年陕钢集团陕西龙门钢铁有限责任公司收入及盈利指标</w:t>
      </w:r>
      <w:r>
        <w:rPr>
          <w:rFonts w:hint="eastAsia"/>
        </w:rPr>
        <w:br/>
      </w:r>
      <w:r>
        <w:rPr>
          <w:rFonts w:hint="eastAsia"/>
        </w:rPr>
        <w:t>　　图表 85 2020-2025年陕钢集团陕西龙门钢铁有限责任公司资产状况分析</w:t>
      </w:r>
      <w:r>
        <w:rPr>
          <w:rFonts w:hint="eastAsia"/>
        </w:rPr>
        <w:br/>
      </w:r>
      <w:r>
        <w:rPr>
          <w:rFonts w:hint="eastAsia"/>
        </w:rPr>
        <w:t>　　图表 86 2020-2025年陕钢集团陕西龙门钢铁有限责任公司成本费用情况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87 2020-2025年鞍钢股份炼铁总厂收入及盈利指标</w:t>
      </w:r>
      <w:r>
        <w:rPr>
          <w:rFonts w:hint="eastAsia"/>
        </w:rPr>
        <w:br/>
      </w:r>
      <w:r>
        <w:rPr>
          <w:rFonts w:hint="eastAsia"/>
        </w:rPr>
        <w:t>　　图表 88 2020-2025年鞍钢股份炼铁总厂资产状况分析</w:t>
      </w:r>
      <w:r>
        <w:rPr>
          <w:rFonts w:hint="eastAsia"/>
        </w:rPr>
        <w:br/>
      </w:r>
      <w:r>
        <w:rPr>
          <w:rFonts w:hint="eastAsia"/>
        </w:rPr>
        <w:t>　　图表 89 2020-2025年鞍钢股份炼铁总厂成本费用情况</w:t>
      </w:r>
      <w:r>
        <w:rPr>
          <w:rFonts w:hint="eastAsia"/>
        </w:rPr>
        <w:br/>
      </w:r>
      <w:r>
        <w:rPr>
          <w:rFonts w:hint="eastAsia"/>
        </w:rPr>
        <w:t>　　图表 90 2020-2025年天津荣程联合钢铁集团有限公司收入及盈利指标</w:t>
      </w:r>
      <w:r>
        <w:rPr>
          <w:rFonts w:hint="eastAsia"/>
        </w:rPr>
        <w:br/>
      </w:r>
      <w:r>
        <w:rPr>
          <w:rFonts w:hint="eastAsia"/>
        </w:rPr>
        <w:t>　　图表 91 2020-2025年天津荣程联合钢铁集团有限公司资产状况分析</w:t>
      </w:r>
      <w:r>
        <w:rPr>
          <w:rFonts w:hint="eastAsia"/>
        </w:rPr>
        <w:br/>
      </w:r>
      <w:r>
        <w:rPr>
          <w:rFonts w:hint="eastAsia"/>
        </w:rPr>
        <w:t>　　图表 92 2020-2025年天津荣程联合钢铁集团有限公司成本费用情况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93 2025-2031年我国烧结矿行业需求预测</w:t>
      </w:r>
      <w:r>
        <w:rPr>
          <w:rFonts w:hint="eastAsia"/>
        </w:rPr>
        <w:br/>
      </w:r>
      <w:r>
        <w:rPr>
          <w:rFonts w:hint="eastAsia"/>
        </w:rPr>
        <w:t>　　图表 94 2025-2031年我国烧结矿行业供给预测</w:t>
      </w:r>
      <w:r>
        <w:rPr>
          <w:rFonts w:hint="eastAsia"/>
        </w:rPr>
        <w:br/>
      </w:r>
      <w:r>
        <w:rPr>
          <w:rFonts w:hint="eastAsia"/>
        </w:rPr>
        <w:t>　　图表 95 2025-2031年中国烧结矿行业市场价格走势预测</w:t>
      </w:r>
      <w:r>
        <w:rPr>
          <w:rFonts w:hint="eastAsia"/>
        </w:rPr>
        <w:br/>
      </w:r>
      <w:r>
        <w:rPr>
          <w:rFonts w:hint="eastAsia"/>
        </w:rPr>
        <w:t>　　图表 96 2025年中国烧结矿行业投资项目分析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43d820894938" w:history="1">
        <w:r>
          <w:rPr>
            <w:rStyle w:val="Hyperlink"/>
          </w:rPr>
          <w:t>2025-2031年中国烧结矿市场现状深度调研与发展趋势报告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543d820894938" w:history="1">
        <w:r>
          <w:rPr>
            <w:rStyle w:val="Hyperlink"/>
          </w:rPr>
          <w:t>https://www.20087.com/2/19/ShaoJieKuangFaZhanQuShiYuCe.html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热点：烧结炉、烧结矿多少钱一吨、私人炼铝锭熔炼炉、烧结矿碱度计算公式、中国最大的选矿药剂厂、烧结矿还原度指数标准、烧结矿是什么东西、烧结矿碱度、炼钢炉用什么耐火材料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e1c0d6d545f3" w:history="1">
      <w:r>
        <w:rPr>
          <w:rStyle w:val="Hyperlink"/>
        </w:rPr>
        <w:t>2025-2031年中国烧结矿市场现状深度调研与发展趋势报告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aoJieKuangFaZhanQuShiYuCe.html" TargetMode="External" Id="Rfd1543d82089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aoJieKuangFaZhanQuShiYuCe.html" TargetMode="External" Id="R3149e1c0d6d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2025-03-07T06:13:00Z</dcterms:created>
  <dcterms:modified xsi:type="dcterms:W3CDTF">2025-03-07T07:13:00Z</dcterms:modified>
  <dc:subject>2025-2031年中国烧结矿市场现状深度调研与发展趋势报告</dc:subject>
  <dc:title>2025-2031年中国烧结矿市场现状深度调研与发展趋势报告</dc:title>
  <cp:keywords>2025-2031年中国烧结矿市场现状深度调研与发展趋势报告</cp:keywords>
  <dc:description>2025-2031年中国烧结矿市场现状深度调研与发展趋势报告</dc:description>
</cp:coreProperties>
</file>