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ad783fdd0e4bcd" w:history="1">
              <w:r>
                <w:rPr>
                  <w:rStyle w:val="Hyperlink"/>
                </w:rPr>
                <w:t>2026-2032年中国牵引发电站市场现状调研及发展前景趋势分析报告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ad783fdd0e4bcd" w:history="1">
              <w:r>
                <w:rPr>
                  <w:rStyle w:val="Hyperlink"/>
                </w:rPr>
                <w:t>2026-2032年中国牵引发电站市场现状调研及发展前景趋势分析报告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5983992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ad783fdd0e4bcd" w:history="1">
                <w:r>
                  <w:rPr>
                    <w:rStyle w:val="Hyperlink"/>
                  </w:rPr>
                  <w:t>https://www.20087.com/2/99/QianYinFaDianZhanHangYeXianZhuangJiQianJing.html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牵引发电站指为电气化铁路、城市轨道交通提供牵引供电的变电与电源系统，核心功能是将外部电网电能转换为适合机车或列车使用的牵引电能，并通过接触网或第三轨稳定输送。当前牵引供电系统已广泛应用于高铁、普速铁路、地铁、轻轨和有轨电车等场景，强调高可靠性、电能质量、短路保护、再生制动能量回收和运维效率。随着铁路电气化率提升、城市轨道交通扩容和既有线路改造，牵引供电系统需求保持增长。同时，新能源接入、储能配置、智能监控和数字化运维正在改变传统牵引供电架构。</w:t>
      </w:r>
      <w:r>
        <w:rPr>
          <w:rFonts w:hint="eastAsia"/>
        </w:rPr>
        <w:br/>
      </w:r>
      <w:r>
        <w:rPr>
          <w:rFonts w:hint="eastAsia"/>
        </w:rPr>
        <w:t>　　未来，牵引发电站及牵引供电系统将向绿色化、智能化和源网荷储一体化方向演进。市场调研网认为，光伏、风电、储能与牵引供电协同，将提升铁路系统绿电占比和能源利用效率；构网型储能、智能调度、数字孪生和故障自愈技术将增强供电稳定性。新建线路将更重视BIPV、综合能源管理和低碳场站设计，既有线路改造则关注设备升级、能效提升和运维数字化。牵引供电系统不会完全脱离大电网，但会更多承担局部能源调节、峰谷管理和应急保障功能。具备系统集成、电力电子控制、储能协同和全生命周期服务能力的供应商，将在铁路和城市轨道交通市场中获得更明确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ad783fdd0e4bcd" w:history="1">
        <w:r>
          <w:rPr>
            <w:rStyle w:val="Hyperlink"/>
          </w:rPr>
          <w:t>2026-2032年中国牵引发电站市场现状调研及发展前景趋势分析报告</w:t>
        </w:r>
      </w:hyperlink>
      <w:r>
        <w:rPr>
          <w:rFonts w:hint="eastAsia"/>
        </w:rPr>
        <w:t>》，2025年牵引发电站行业市场规模达 亿元，预计2032年市场规模将达 亿元，期间年均复合增长率（CAGR）达 %。报告以专业视角，系统分析了牵引发电站行业的市场规模、价格动态及产业链结构，梳理了不同牵引发电站细分领域的发展现状。报告从牵引发电站技术路径、供需关系等维度，客观呈现了牵引发电站领域的技术成熟度与创新方向，并对中期市场前景作出合理预测，同时评估了牵引发电站重点企业的市场表现、品牌竞争力和行业集中度。报告还结合政策环境与消费升级趋势，识别了牵引发电站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牵引发电站市场概述</w:t>
      </w:r>
      <w:r>
        <w:rPr>
          <w:rFonts w:hint="eastAsia"/>
        </w:rPr>
        <w:br/>
      </w:r>
      <w:r>
        <w:rPr>
          <w:rFonts w:hint="eastAsia"/>
        </w:rPr>
        <w:t>　　1.1 牵引发电站市场概述</w:t>
      </w:r>
      <w:r>
        <w:rPr>
          <w:rFonts w:hint="eastAsia"/>
        </w:rPr>
        <w:br/>
      </w:r>
      <w:r>
        <w:rPr>
          <w:rFonts w:hint="eastAsia"/>
        </w:rPr>
        <w:t>　　1.2 不同产品类型牵引发电站分析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中国市场不同产品类型牵引发电站规模对比（2021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直流</w:t>
      </w:r>
      <w:r>
        <w:rPr>
          <w:rFonts w:hint="eastAsia"/>
        </w:rPr>
        <w:br/>
      </w:r>
      <w:r>
        <w:rPr>
          <w:rFonts w:hint="eastAsia"/>
        </w:rPr>
        <w:t>　　　　1.2.3 交流</w:t>
      </w:r>
      <w:r>
        <w:rPr>
          <w:rFonts w:hint="eastAsia"/>
        </w:rPr>
        <w:br/>
      </w:r>
      <w:r>
        <w:rPr>
          <w:rFonts w:hint="eastAsia"/>
        </w:rPr>
        <w:t>　　1.3 从不同应用，牵引发电站主要包括如下几个方面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中国市场不同应用牵引发电站规模对比（2021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铁路</w:t>
      </w:r>
      <w:r>
        <w:rPr>
          <w:rFonts w:hint="eastAsia"/>
        </w:rPr>
        <w:br/>
      </w:r>
      <w:r>
        <w:rPr>
          <w:rFonts w:hint="eastAsia"/>
        </w:rPr>
        <w:t>　　　　1.3.3 城市轨道</w:t>
      </w:r>
      <w:r>
        <w:rPr>
          <w:rFonts w:hint="eastAsia"/>
        </w:rPr>
        <w:br/>
      </w:r>
      <w:r>
        <w:rPr>
          <w:rFonts w:hint="eastAsia"/>
        </w:rPr>
        <w:t>　　1.4 中国牵引发电站市场规模现状及未来趋势（2021-2032）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中国市场主要企业牵引发电站规模及市场份额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中国市场主要厂商进入牵引发电站行业时间点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中国市场主要厂商牵引发电站产品类型及应用</w:t>
      </w:r>
      <w:r>
        <w:rPr>
          <w:rFonts w:hint="eastAsia"/>
        </w:rPr>
        <w:br/>
      </w:r>
      <w:r>
        <w:rPr>
          <w:rFonts w:hint="eastAsia"/>
        </w:rPr>
        <w:t>　　2.5 牵引发电站行业集中度、竞争程度分析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牵引发电站行业集中度分析：2025年中国市场Top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中国市场牵引发电站第一梯队、第二梯队和第三梯队厂商及市场份额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重点企业（1）公司信息、总部、牵引发电站市场地位以及主要的竞争对手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牵引发电站产品及服务介绍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重点企业（1）在中国市场牵引发电站收入（万元）及毛利率（2021-2026）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重点企业（2）公司信息、总部、牵引发电站市场地位以及主要的竞争对手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牵引发电站产品及服务介绍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重点企业（2）在中国市场牵引发电站收入（万元）及毛利率（2021-2026）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重点企业（3）公司信息、总部、牵引发电站市场地位以及主要的竞争对手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牵引发电站产品及服务介绍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重点企业（3）在中国市场牵引发电站收入（万元）及毛利率（2021-2026）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重点企业（4）公司信息、总部、牵引发电站市场地位以及主要的竞争对手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牵引发电站产品及服务介绍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重点企业（4）在中国市场牵引发电站收入（万元）及毛利率（2021-2026）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重点企业（5）公司信息、总部、牵引发电站市场地位以及主要的竞争对手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牵引发电站产品及服务介绍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重点企业（5）在中国市场牵引发电站收入（万元）及毛利率（2021-2026）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重点企业（6）公司信息、总部、牵引发电站市场地位以及主要的竞争对手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牵引发电站产品及服务介绍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重点企业（6）在中国市场牵引发电站收入（万元）及毛利率（2021-2026）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重点企业（7）公司信息、总部、牵引发电站市场地位以及主要的竞争对手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牵引发电站产品及服务介绍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重点企业（7）在中国市场牵引发电站收入（万元）及毛利率（2021-2026）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重点企业（8）公司信息、总部、牵引发电站市场地位以及主要的竞争对手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牵引发电站产品及服务介绍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重点企业（8）在中国市场牵引发电站收入（万元）及毛利率（2021-2026）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重点企业（9）公司信息、总部、牵引发电站市场地位以及主要的竞争对手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牵引发电站产品及服务介绍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重点企业（9）在中国市场牵引发电站收入（万元）及毛利率（2021-2026）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重点企业（10）公司信息、总部、牵引发电站市场地位以及主要的竞争对手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牵引发电站产品及服务介绍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重点企业（10）在中国市场牵引发电站收入（万元）及毛利率（2021-2026）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重点企业（11）公司信息、总部、牵引发电站市场地位以及主要的竞争对手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牵引发电站产品及服务介绍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重点企业（11）在中国市场牵引发电站收入（万元）及毛利率（2021-2026）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重点企业（12）公司信息、总部、牵引发电站市场地位以及主要的竞争对手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牵引发电站产品及服务介绍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重点企业（12）在中国市场牵引发电站收入（万元）及毛利率（2021-2026）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重点企业（13）公司信息、总部、牵引发电站市场地位以及主要的竞争对手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牵引发电站产品及服务介绍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重点企业（13）在中国市场牵引发电站收入（万元）及毛利率（2021-2026）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中国不同产品类型牵引发电站规模及预测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中国不同产品类型牵引发电站规模及市场份额（2021-2026）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中国不同产品类型牵引发电站规模预测（2027-2032）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中国不同应用牵引发电站规模及市场份额（2021-2026）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中国不同应用牵引发电站规模预测（2027-2032）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牵引发电站行业发展机遇及主要驱动因素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牵引发电站行业发展面临的风险</w:t>
      </w:r>
      <w:r>
        <w:rPr>
          <w:rFonts w:hint="eastAsia"/>
        </w:rPr>
        <w:br/>
      </w:r>
      <w:r>
        <w:rPr>
          <w:rFonts w:hint="eastAsia"/>
        </w:rPr>
        <w:t>　　6.3 牵引发电站行业政策分析</w:t>
      </w:r>
      <w:r>
        <w:rPr>
          <w:rFonts w:hint="eastAsia"/>
        </w:rPr>
        <w:br/>
      </w:r>
      <w:r>
        <w:rPr>
          <w:rFonts w:hint="eastAsia"/>
        </w:rPr>
        <w:t>　　6.4 牵引发电站中国企业SWOT分析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牵引发电站行业产业链简介</w:t>
      </w:r>
      <w:r>
        <w:rPr>
          <w:rFonts w:hint="eastAsia"/>
        </w:rPr>
        <w:br/>
      </w:r>
      <w:r>
        <w:rPr>
          <w:rFonts w:hint="eastAsia"/>
        </w:rPr>
        <w:t>　　　　7.1.1 牵引发电站行业供应链分析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牵引发电站行业主要下游客户</w:t>
      </w:r>
      <w:r>
        <w:rPr>
          <w:rFonts w:hint="eastAsia"/>
        </w:rPr>
        <w:br/>
      </w:r>
      <w:r>
        <w:rPr>
          <w:rFonts w:hint="eastAsia"/>
        </w:rPr>
        <w:t>　　7.2 牵引发电站行业采购模式</w:t>
      </w:r>
      <w:r>
        <w:rPr>
          <w:rFonts w:hint="eastAsia"/>
        </w:rPr>
        <w:br/>
      </w:r>
      <w:r>
        <w:rPr>
          <w:rFonts w:hint="eastAsia"/>
        </w:rPr>
        <w:t>　　7.3 牵引发电站行业开发/生产模式</w:t>
      </w:r>
      <w:r>
        <w:rPr>
          <w:rFonts w:hint="eastAsia"/>
        </w:rPr>
        <w:br/>
      </w:r>
      <w:r>
        <w:rPr>
          <w:rFonts w:hint="eastAsia"/>
        </w:rPr>
        <w:t>　　7.4 牵引发电站行业销售模式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中⋅智林⋅－研究方法与数据来源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中国市场不同产品类型牵引发电站规模（万元）及增长率对比（2021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直流主要企业列表</w:t>
      </w:r>
      <w:r>
        <w:rPr>
          <w:rFonts w:hint="eastAsia"/>
        </w:rPr>
        <w:br/>
      </w:r>
      <w:r>
        <w:rPr>
          <w:rFonts w:hint="eastAsia"/>
        </w:rPr>
        <w:t>　　表 3： 交流主要企业列表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中国市场不同应用牵引发电站规模（万元）及增长率对比（2021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中国市场主要企业牵引发电站规模（万元）&amp;（2021-2026）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中国市场主要企业牵引发电站规模份额对比（2021-2026）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8： 中国市场主要企业进入牵引发电站市场日期</w:t>
      </w:r>
      <w:r>
        <w:rPr>
          <w:rFonts w:hint="eastAsia"/>
        </w:rPr>
        <w:br/>
      </w:r>
      <w:r>
        <w:rPr>
          <w:rFonts w:hint="eastAsia"/>
        </w:rPr>
        <w:t>　　表 9： 中国市场主要厂商牵引发电站产品类型及应用</w:t>
      </w:r>
      <w:r>
        <w:rPr>
          <w:rFonts w:hint="eastAsia"/>
        </w:rPr>
        <w:br/>
      </w:r>
      <w:r>
        <w:rPr>
          <w:rFonts w:hint="eastAsia"/>
        </w:rPr>
        <w:t>　　表 10： 2025年中国市场牵引发电站主要厂商市场地位（第一梯队、第二梯队和第三梯队）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11： 中国市场牵引发电站市场投资、并购等现状分析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12： 重点企业（1）公司信息、总部、牵引发电站市场地位以及主要的竞争对手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13： 重点企业（1） 牵引发电站产品及服务介绍</w:t>
      </w:r>
      <w:r>
        <w:rPr>
          <w:rFonts w:hint="eastAsia"/>
        </w:rPr>
        <w:br/>
      </w:r>
      <w:r>
        <w:rPr>
          <w:rFonts w:hint="eastAsia"/>
        </w:rPr>
        <w:t>　　表 14： 重点企业（1）在中国市场牵引发电站收入（万元）及毛利率（2021-2026）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16： 重点企业（2）公司信息、总部、牵引发电站市场地位以及主要的竞争对手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重点企业（2） 牵引发电站产品及服务介绍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重点企业（2）在中国市场牵引发电站收入（万元）及毛利率（2021-2026）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重点企业（3）公司信息、总部、牵引发电站市场地位以及主要的竞争对手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重点企业（3） 牵引发电站产品及服务介绍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重点企业（3）在中国市场牵引发电站收入（万元）及毛利率（2021-2026）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重点企业（4）公司信息、总部、牵引发电站市场地位以及主要的竞争对手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重点企业（4） 牵引发电站产品及服务介绍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重点企业（4）在中国市场牵引发电站收入（万元）及毛利率（2021-2026）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重点企业（5）公司信息、总部、牵引发电站市场地位以及主要的竞争对手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重点企业（5） 牵引发电站产品及服务介绍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重点企业（5）在中国市场牵引发电站收入（万元）及毛利率（2021-2026）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重点企业（6）公司信息、总部、牵引发电站市场地位以及主要的竞争对手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重点企业（6） 牵引发电站产品及服务介绍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重点企业（6）在中国市场牵引发电站收入（万元）及毛利率（2021-2026）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重点企业（7）公司信息、总部、牵引发电站市场地位以及主要的竞争对手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重点企业（7） 牵引发电站产品及服务介绍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重点企业（7）在中国市场牵引发电站收入（万元）及毛利率（2021-2026）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重点企业（8）公司信息、总部、牵引发电站市场地位以及主要的竞争对手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重点企业（8） 牵引发电站产品及服务介绍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重点企业（8）在中国市场牵引发电站收入（万元）及毛利率（2021-2026）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重点企业（9）公司信息、总部、牵引发电站市场地位以及主要的竞争对手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重点企业（9） 牵引发电站产品及服务介绍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重点企业（9）在中国市场牵引发电站收入（万元）及毛利率（2021-2026）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重点企业（10）公司信息、总部、牵引发电站市场地位以及主要的竞争对手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重点企业（10） 牵引发电站产品及服务介绍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重点企业（10）在中国市场牵引发电站收入（万元）及毛利率（2021-2026）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重点企业（11）公司信息、总部、牵引发电站市场地位以及主要的竞争对手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重点企业（11） 牵引发电站产品及服务介绍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重点企业（11）在中国市场牵引发电站收入（万元）及毛利率（2021-2026）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重点企业（12）公司信息、总部、牵引发电站市场地位以及主要的竞争对手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重点企业（12） 牵引发电站产品及服务介绍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重点企业（12）在中国市场牵引发电站收入（万元）及毛利率（2021-2026）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重点企业（13）公司信息、总部、牵引发电站市场地位以及主要的竞争对手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重点企业（13） 牵引发电站产品及服务介绍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重点企业（13）在中国市场牵引发电站收入（万元）及毛利率（2021-2026）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64： 中国不同产品类型牵引发电站规模列表（万元）&amp;（2021-2026）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65： 中国不同产品类型牵引发电站规模市场份额列表（2021-2026）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66： 中国不同产品类型牵引发电站规模（万元）预测（2027-2032）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中国不同产品类型牵引发电站规模市场份额预测（2027-2032）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中国不同应用牵引发电站规模列表（万元）&amp;（2021-2026）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中国不同应用牵引发电站规模市场份额列表（2021-2026）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中国不同应用牵引发电站规模（万元）预测（2027-2032）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中国不同应用牵引发电站规模市场份额预测（2027-2032）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牵引发电站行业发展机遇及主要驱动因素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73： 牵引发电站行业发展面临的风险</w:t>
      </w:r>
      <w:r>
        <w:rPr>
          <w:rFonts w:hint="eastAsia"/>
        </w:rPr>
        <w:br/>
      </w:r>
      <w:r>
        <w:rPr>
          <w:rFonts w:hint="eastAsia"/>
        </w:rPr>
        <w:t>　　表 74： 牵引发电站行业政策分析</w:t>
      </w:r>
      <w:r>
        <w:rPr>
          <w:rFonts w:hint="eastAsia"/>
        </w:rPr>
        <w:br/>
      </w:r>
      <w:r>
        <w:rPr>
          <w:rFonts w:hint="eastAsia"/>
        </w:rPr>
        <w:t>　　表 75： 牵引发电站行业供应链分析</w:t>
      </w:r>
      <w:r>
        <w:rPr>
          <w:rFonts w:hint="eastAsia"/>
        </w:rPr>
        <w:br/>
      </w:r>
      <w:r>
        <w:rPr>
          <w:rFonts w:hint="eastAsia"/>
        </w:rPr>
        <w:t>　　表 76： 牵引发电站上游原材料和主要供应商情况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77： 牵引发电站行业主要下游客户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牵引发电站产品图片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中国不同产品类型牵引发电站市场份额2025 &amp; 2032</w:t>
      </w:r>
      <w:r>
        <w:rPr>
          <w:rFonts w:hint="eastAsia"/>
        </w:rPr>
        <w:br/>
      </w:r>
      <w:r>
        <w:rPr>
          <w:rFonts w:hint="eastAsia"/>
        </w:rPr>
        <w:t>　　图 3： 直流产品图片</w:t>
      </w:r>
      <w:r>
        <w:rPr>
          <w:rFonts w:hint="eastAsia"/>
        </w:rPr>
        <w:br/>
      </w:r>
      <w:r>
        <w:rPr>
          <w:rFonts w:hint="eastAsia"/>
        </w:rPr>
        <w:t>　　图 4： 中国直流规模（万元）及增长率（2021-2032）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交流产品图片</w:t>
      </w:r>
      <w:r>
        <w:rPr>
          <w:rFonts w:hint="eastAsia"/>
        </w:rPr>
        <w:br/>
      </w:r>
      <w:r>
        <w:rPr>
          <w:rFonts w:hint="eastAsia"/>
        </w:rPr>
        <w:t>　　图 6： 中国交流规模（万元）及增长率（2021-2032）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中国不同应用牵引发电站市场份额2025 VS 2032</w:t>
      </w:r>
      <w:r>
        <w:rPr>
          <w:rFonts w:hint="eastAsia"/>
        </w:rPr>
        <w:br/>
      </w:r>
      <w:r>
        <w:rPr>
          <w:rFonts w:hint="eastAsia"/>
        </w:rPr>
        <w:t>　　图 8： 铁路</w:t>
      </w:r>
      <w:r>
        <w:rPr>
          <w:rFonts w:hint="eastAsia"/>
        </w:rPr>
        <w:br/>
      </w:r>
      <w:r>
        <w:rPr>
          <w:rFonts w:hint="eastAsia"/>
        </w:rPr>
        <w:t>　　图 9： 城市轨道</w:t>
      </w:r>
      <w:r>
        <w:rPr>
          <w:rFonts w:hint="eastAsia"/>
        </w:rPr>
        <w:br/>
      </w:r>
      <w:r>
        <w:rPr>
          <w:rFonts w:hint="eastAsia"/>
        </w:rPr>
        <w:t>　　图 10： 中国牵引发电站市场规模增速预测：（2021-2032）&amp;（万元）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中国市场牵引发电站市场规模，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2025年中国市场前五大厂商牵引发电站市场份额</w:t>
      </w:r>
      <w:r>
        <w:rPr>
          <w:rFonts w:hint="eastAsia"/>
        </w:rPr>
        <w:br/>
      </w:r>
      <w:r>
        <w:rPr>
          <w:rFonts w:hint="eastAsia"/>
        </w:rPr>
        <w:t>　　图 13： 2025年中国市场牵引发电站第一梯队、第二梯队和第三梯队厂商及市场份额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中国不同产品类型牵引发电站市场份额2021 &amp; 2025</w:t>
      </w:r>
      <w:r>
        <w:rPr>
          <w:rFonts w:hint="eastAsia"/>
        </w:rPr>
        <w:br/>
      </w:r>
      <w:r>
        <w:rPr>
          <w:rFonts w:hint="eastAsia"/>
        </w:rPr>
        <w:t>　　图 15： 牵引发电站中国企业SWOT分析</w:t>
      </w:r>
      <w:r>
        <w:rPr>
          <w:rFonts w:hint="eastAsia"/>
        </w:rPr>
        <w:br/>
      </w:r>
      <w:r>
        <w:rPr>
          <w:rFonts w:hint="eastAsia"/>
        </w:rPr>
        <w:t>　　图 16： 牵引发电站产业链</w:t>
      </w:r>
      <w:r>
        <w:rPr>
          <w:rFonts w:hint="eastAsia"/>
        </w:rPr>
        <w:br/>
      </w:r>
      <w:r>
        <w:rPr>
          <w:rFonts w:hint="eastAsia"/>
        </w:rPr>
        <w:t>　　图 17： 牵引发电站行业采购模式</w:t>
      </w:r>
      <w:r>
        <w:rPr>
          <w:rFonts w:hint="eastAsia"/>
        </w:rPr>
        <w:br/>
      </w:r>
      <w:r>
        <w:rPr>
          <w:rFonts w:hint="eastAsia"/>
        </w:rPr>
        <w:t>　　图 18： 牵引发电站行业开发/生产模式分析</w:t>
      </w:r>
      <w:r>
        <w:rPr>
          <w:rFonts w:hint="eastAsia"/>
        </w:rPr>
        <w:br/>
      </w:r>
      <w:r>
        <w:rPr>
          <w:rFonts w:hint="eastAsia"/>
        </w:rPr>
        <w:t>　　图 19： 牵引发电站行业销售模式分析</w:t>
      </w:r>
      <w:r>
        <w:rPr>
          <w:rFonts w:hint="eastAsia"/>
        </w:rPr>
        <w:br/>
      </w:r>
      <w:r>
        <w:rPr>
          <w:rFonts w:hint="eastAsia"/>
        </w:rPr>
        <w:t>　　图 20： 关键采访目标</w:t>
      </w:r>
      <w:r>
        <w:rPr>
          <w:rFonts w:hint="eastAsia"/>
        </w:rPr>
        <w:br/>
      </w:r>
      <w:r>
        <w:rPr>
          <w:rFonts w:hint="eastAsia"/>
        </w:rPr>
        <w:t>　　图 21：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ad783fdd0e4bcd" w:history="1">
        <w:r>
          <w:rPr>
            <w:rStyle w:val="Hyperlink"/>
          </w:rPr>
          <w:t>2026-2032年中国牵引发电站市场现状调研及发展前景趋势分析报告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5983992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ad783fdd0e4bcd" w:history="1">
        <w:r>
          <w:rPr>
            <w:rStyle w:val="Hyperlink"/>
          </w:rPr>
          <w:t>https://www.20087.com/2/99/QianYinFaDianZhanHangYeXianZhuangJiQianJing.html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热点：牵引变电站的作用、牵引供电的四种方式、牵引发电机不发电的原因是什么、牵引供电设备有哪些、牵引供电系统中牵引网的含义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b821c31c584eb4" w:history="1">
      <w:r>
        <w:rPr>
          <w:rStyle w:val="Hyperlink"/>
        </w:rPr>
        <w:t>2026-2032年中国牵引发电站市场现状调研及发展前景趋势分析报告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9/QianYinFaDianZhanHangYeXianZhuangJiQianJing.html" TargetMode="External" Id="R70ad783fdd0e4b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9/QianYinFaDianZhanHangYeXianZhuangJiQianJing.html" TargetMode="External" Id="R71b821c31c584e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2026-09-24T07:25:58Z</dcterms:created>
  <dcterms:modified xsi:type="dcterms:W3CDTF">2026-09-24T08:25:58Z</dcterms:modified>
  <dc:subject>2026-2032年中国牵引发电站市场现状调研及发展前景趋势分析报告</dc:subject>
  <dc:title>2026-2032年中国牵引发电站市场现状调研及发展前景趋势分析报告</dc:title>
  <cp:keywords>2026-2032年中国牵引发电站市场现状调研及发展前景趋势分析报告</cp:keywords>
  <dc:description>2026-2032年中国牵引发电站市场现状调研及发展前景趋势分析报告</dc:description>
</cp:coreProperties>
</file>