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d72f3cf93453f" w:history="1">
              <w:r>
                <w:rPr>
                  <w:rStyle w:val="Hyperlink"/>
                </w:rPr>
                <w:t>2026-2032年中国硬质合金行业研究与前景趋势预测报告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d72f3cf93453f" w:history="1">
              <w:r>
                <w:rPr>
                  <w:rStyle w:val="Hyperlink"/>
                </w:rPr>
                <w:t>2026-2032年中国硬质合金行业研究与前景趋势预测报告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d72f3cf93453f" w:history="1">
                <w:r>
                  <w:rPr>
                    <w:rStyle w:val="Hyperlink"/>
                  </w:rPr>
                  <w:t>https://www.20087.com/2/69/YingZhiHeJinFaZhanQianJing.html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是以碳化钨（WC）为主要成分，添加钴（Co）或其他金属粘结剂，经过粉末冶金工艺制成的一种超硬材料，广泛应用于切削刀具、矿山采掘、石油钻探、航空航天等领域。当前，硬质合金行业呈现出技术创新活跃、产品结构优化、高端应用领域拓展等特点。高硬度、高耐磨、高耐热的高性能硬质合金产品市场需求旺盛，特别是在精密加工、难加工材料加工等高端制造领域。同时，随着环保法规趋严，绿色制造、循环经济理念的推广，硬质合金的回收利用技术也在不断发展。然而，硬质合金行业也面临原材料价格波动、国际市场竞争激烈、核心技术专利壁垒、下游行业周期性波动等挑战。</w:t>
      </w:r>
      <w:r>
        <w:rPr>
          <w:rFonts w:hint="eastAsia"/>
        </w:rPr>
        <w:br/>
      </w:r>
      <w:r>
        <w:rPr>
          <w:rFonts w:hint="eastAsia"/>
        </w:rPr>
        <w:t>　　硬质合金行业将深度融入智能制造、绿色制造和新材料创新的大潮。一是硬质合金材料设计与制备技术将进一步创新，如纳米级 WC-Co 复合粉末、多元复合硬质合金、梯度结构硬质合金等，以提升材料性能、拓宽应用领域。二是硬质合金刀具将与数控机床、机器人、增材制造等先进技术深度融合，实现智能化、精密化、高效化的加工解决方案。三是硬质合金产品将更加注重环保属性，无钴或低钴硬质合金、生物基粘结剂、绿色制造工艺等将得到更广泛应用，以响应可持续发展目标。四是硬质合金回收利用体系将不断完善，通过高效分离、提纯、再制造技术，提高资源循环利用率，降低行业对新资源的依赖。五是行业标准与检测技术将同步提升，以确保硬质合金产品的质量和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d72f3cf93453f" w:history="1">
        <w:r>
          <w:rPr>
            <w:rStyle w:val="Hyperlink"/>
          </w:rPr>
          <w:t>2026-2032年中国硬质合金行业研究与前景趋势预测报告</w:t>
        </w:r>
      </w:hyperlink>
      <w:r>
        <w:rPr>
          <w:rFonts w:hint="eastAsia"/>
        </w:rPr>
        <w:t>》通过详实的数据分析，全面解析了硬质合金行业的市场规模、需求动态及价格趋势，深入探讨了硬质合金产业链上下游的协同关系与竞争格局变化。报告对硬质合金细分市场进行精准划分，结合重点企业研究，揭示了品牌影响力与市场集中度的现状，为行业参与者提供了清晰的竞争态势洞察。同时，报告结合宏观经济环境、技术发展路径及消费者需求演变，科学预测了硬质合金行业的未来发展方向，并针对潜在风险提出了切实可行的应对策略。报告为硬质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硬质合金行业界定</w:t>
      </w:r>
      <w:r>
        <w:rPr>
          <w:rFonts w:hint="eastAsia"/>
        </w:rPr>
        <w:br/>
      </w:r>
      <w:r>
        <w:rPr>
          <w:rFonts w:hint="eastAsia"/>
        </w:rPr>
        <w:t>　　第一节 硬质合金行业定义</w:t>
      </w:r>
      <w:r>
        <w:rPr>
          <w:rFonts w:hint="eastAsia"/>
        </w:rPr>
        <w:br/>
      </w:r>
      <w:r>
        <w:rPr>
          <w:rFonts w:hint="eastAsia"/>
        </w:rPr>
        <w:t>　　第二节 硬质合金行业特点分析</w:t>
      </w:r>
      <w:r>
        <w:rPr>
          <w:rFonts w:hint="eastAsia"/>
        </w:rPr>
        <w:br/>
      </w:r>
      <w:r>
        <w:rPr>
          <w:rFonts w:hint="eastAsia"/>
        </w:rPr>
        <w:t>　　第三节 硬质合金产业链分析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2026年全球硬质合金行业市场运行形势分析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2026年全球硬质合金行业发展概况</w:t>
      </w:r>
      <w:r>
        <w:rPr>
          <w:rFonts w:hint="eastAsia"/>
        </w:rPr>
        <w:br/>
      </w:r>
      <w:r>
        <w:rPr>
          <w:rFonts w:hint="eastAsia"/>
        </w:rPr>
        <w:t>　　第二节 全球硬质合金行业发展走势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二、全球硬质合金行业市场分布情况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三、全球硬质合金行业发展趋势分析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全球硬质合金行业重点国家和区域分析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2025-2026年中国硬质合金行业发展环境分析</w:t>
      </w:r>
      <w:r>
        <w:rPr>
          <w:rFonts w:hint="eastAsia"/>
        </w:rPr>
        <w:br/>
      </w:r>
      <w:r>
        <w:rPr>
          <w:rFonts w:hint="eastAsia"/>
        </w:rPr>
        <w:t>　　第一节 硬质合金行业经济环境分析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2026年硬质合金行业技术发展现状及趋势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当前我国硬质合金技术发展现状</w:t>
      </w:r>
      <w:r>
        <w:rPr>
          <w:rFonts w:hint="eastAsia"/>
        </w:rPr>
        <w:br/>
      </w:r>
      <w:r>
        <w:rPr>
          <w:rFonts w:hint="eastAsia"/>
        </w:rPr>
        <w:t>　　第二节 中外硬质合金技术差距及产生差距的主要原因分析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提高我国硬质合金技术的对策</w:t>
      </w:r>
      <w:r>
        <w:rPr>
          <w:rFonts w:hint="eastAsia"/>
        </w:rPr>
        <w:br/>
      </w:r>
      <w:r>
        <w:rPr>
          <w:rFonts w:hint="eastAsia"/>
        </w:rPr>
        <w:t>　　第四节 我国硬质合金研发、设计发展趋势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中国硬质合金发展现状调研</w:t>
      </w:r>
      <w:r>
        <w:rPr>
          <w:rFonts w:hint="eastAsia"/>
        </w:rPr>
        <w:br/>
      </w:r>
      <w:r>
        <w:rPr>
          <w:rFonts w:hint="eastAsia"/>
        </w:rPr>
        <w:t>　　第一节 中国硬质合金市场现状分析</w:t>
      </w:r>
      <w:r>
        <w:rPr>
          <w:rFonts w:hint="eastAsia"/>
        </w:rPr>
        <w:br/>
      </w:r>
      <w:r>
        <w:rPr>
          <w:rFonts w:hint="eastAsia"/>
        </w:rPr>
        <w:t>　　第二节 中国硬质合金行业产量情况分析及预测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一、硬质合金总体产能规模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三、2020-2025年中国硬质合金产量统计</w:t>
      </w:r>
      <w:r>
        <w:rPr>
          <w:rFonts w:hint="eastAsia"/>
        </w:rPr>
        <w:br/>
      </w:r>
      <w:r>
        <w:rPr>
          <w:rFonts w:hint="eastAsia"/>
        </w:rPr>
        <w:t>　　　　二、硬质合金生产区域分布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三、2026-2032年中国硬质合金产量预测分析</w:t>
      </w:r>
      <w:r>
        <w:rPr>
          <w:rFonts w:hint="eastAsia"/>
        </w:rPr>
        <w:br/>
      </w:r>
      <w:r>
        <w:rPr>
          <w:rFonts w:hint="eastAsia"/>
        </w:rPr>
        <w:t>　　第三节 中国硬质合金市场需求分析及预测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一、中国硬质合金市场需求特点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二、2020-2025年中国硬质合金市场需求量统计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三、2026-2032年中国硬质合金市场需求量预测分析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2020-2025年中国硬质合金行业进出口情况分析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一、2020-2025年中国硬质合金行业进口分析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二、2020-2025年中国硬质合金行业出口分析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2026-2032年中国硬质合金行业进出口情况预测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一、2026-2032年中国硬质合金行业进口预测分析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二、2026-2032年中国硬质合金行业出口预测分析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影响硬质合金行业进出口变化的主要原因分析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2020-2025年中国硬质合金行业重点地区调研分析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一、中国硬质合金行业重点区域市场结构调研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二、**地区硬质合金市场调研分析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三、**地区硬质合金市场调研分析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四、**地区硬质合金市场调研分析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五、**地区硬质合金市场调研分析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六、**地区硬质合金市场调研分析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硬质合金行业竞争格局分析</w:t>
      </w:r>
      <w:r>
        <w:rPr>
          <w:rFonts w:hint="eastAsia"/>
        </w:rPr>
        <w:br/>
      </w:r>
      <w:r>
        <w:rPr>
          <w:rFonts w:hint="eastAsia"/>
        </w:rPr>
        <w:t>　　第一节 硬质合金行业集中度分析</w:t>
      </w:r>
      <w:r>
        <w:rPr>
          <w:rFonts w:hint="eastAsia"/>
        </w:rPr>
        <w:br/>
      </w:r>
      <w:r>
        <w:rPr>
          <w:rFonts w:hint="eastAsia"/>
        </w:rPr>
        <w:t>　　　　一、硬质合金市场集中度分析</w:t>
      </w:r>
      <w:r>
        <w:rPr>
          <w:rFonts w:hint="eastAsia"/>
        </w:rPr>
        <w:br/>
      </w:r>
      <w:r>
        <w:rPr>
          <w:rFonts w:hint="eastAsia"/>
        </w:rPr>
        <w:t>　　　　二、硬质合金企业集中度分析</w:t>
      </w:r>
      <w:r>
        <w:rPr>
          <w:rFonts w:hint="eastAsia"/>
        </w:rPr>
        <w:br/>
      </w:r>
      <w:r>
        <w:rPr>
          <w:rFonts w:hint="eastAsia"/>
        </w:rPr>
        <w:t>　　　　三、硬质合金区域集中度分析</w:t>
      </w:r>
      <w:r>
        <w:rPr>
          <w:rFonts w:hint="eastAsia"/>
        </w:rPr>
        <w:br/>
      </w:r>
      <w:r>
        <w:rPr>
          <w:rFonts w:hint="eastAsia"/>
        </w:rPr>
        <w:t>　　第二节 硬质合金行业主要企业竞争力分析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硬质合金行业竞争格局分析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一、2026年硬质合金行业竞争分析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二、2026年中外硬质合金产品竞争分析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三、2020-2025年我国硬质合金市场竞争分析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四、2026-2032年国内主要硬质合金企业动向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硬质合金行业细分产品市场调研分析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硬质合金行业上游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硬质合金行业下游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硬质合金重点企业（一）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硬质合金重点企业（二）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硬质合金重点企业（三）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硬质合金重点企业（四）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硬质合金重点企业（五）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硬质合金重点企业（六）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提高硬质合金企业竞争力的策略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一、提高中国硬质合金企业核心竞争力的对策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二、硬质合金企业提升竞争力的主要方向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三、影响硬质合金企业核心竞争力的因素及提升途径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四、提高硬质合金企业竞争力的策略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对我国硬质合金品牌的战略思考</w:t>
      </w:r>
      <w:r>
        <w:rPr>
          <w:rFonts w:hint="eastAsia"/>
        </w:rPr>
        <w:br/>
      </w:r>
      <w:r>
        <w:rPr>
          <w:rFonts w:hint="eastAsia"/>
        </w:rPr>
        <w:t>　　　　一、硬质合金实施品牌战略的意义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二、硬质合金企业品牌的现状分析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三、我国硬质合金企业的品牌战略</w:t>
      </w:r>
      <w:r>
        <w:rPr>
          <w:rFonts w:hint="eastAsia"/>
        </w:rPr>
        <w:br/>
      </w:r>
      <w:r>
        <w:rPr>
          <w:rFonts w:hint="eastAsia"/>
        </w:rPr>
        <w:t>　　　　四、硬质合金品牌战略管理的策略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2026-2032年中国硬质合金行业前景与风险预测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2026年中国硬质合金市场前景分析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2026-2032年中国硬质合金发展趋势预测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2026-2032年中国硬质合金行业投资特性分析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一、2026-2032年中国硬质合金行业进入壁垒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二、2026-2032年中国硬质合金行业盈利模式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三、2026-2032年中国硬质合金行业盈利因素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2026-2032年中国硬质合金行业投资机会分析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一、2026-2032年中国硬质合金细分市场投资机会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二、2026-2032年中国硬质合金行业区域市场投资潜力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2026-2032年中国硬质合金行业投资风险分析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一、2026-2032年中国硬质合金行业市场竞争风险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二、2026-2032年中国硬质合金行业技术风险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三、2026-2032年中国硬质合金行业政策风险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四、2026-2032年中国硬质合金行业进入退出风险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硬质合金行业研究结论</w:t>
      </w:r>
      <w:r>
        <w:rPr>
          <w:rFonts w:hint="eastAsia"/>
        </w:rPr>
        <w:br/>
      </w:r>
      <w:r>
        <w:rPr>
          <w:rFonts w:hint="eastAsia"/>
        </w:rPr>
        <w:t>　　第二节 硬质合金行业投资价值评估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(中~智林)硬质合金行业投资建议</w:t>
      </w:r>
      <w:r>
        <w:rPr>
          <w:rFonts w:hint="eastAsia"/>
        </w:rPr>
        <w:br/>
      </w:r>
      <w:r>
        <w:rPr>
          <w:rFonts w:hint="eastAsia"/>
        </w:rPr>
        <w:t>　　　　一、硬质合金行业投资策略建议</w:t>
      </w:r>
      <w:r>
        <w:rPr>
          <w:rFonts w:hint="eastAsia"/>
        </w:rPr>
        <w:br/>
      </w:r>
      <w:r>
        <w:rPr>
          <w:rFonts w:hint="eastAsia"/>
        </w:rPr>
        <w:t>　　　　二、硬质合金行业投资方向建议</w:t>
      </w:r>
      <w:r>
        <w:rPr>
          <w:rFonts w:hint="eastAsia"/>
        </w:rPr>
        <w:br/>
      </w:r>
      <w:r>
        <w:rPr>
          <w:rFonts w:hint="eastAsia"/>
        </w:rPr>
        <w:t>　　　　三、硬质合金行业投资方式建议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硬质合金行业类别</w:t>
      </w:r>
      <w:r>
        <w:rPr>
          <w:rFonts w:hint="eastAsia"/>
        </w:rPr>
        <w:br/>
      </w:r>
      <w:r>
        <w:rPr>
          <w:rFonts w:hint="eastAsia"/>
        </w:rPr>
        <w:t>　　图表 硬质合金行业产业链调研</w:t>
      </w:r>
      <w:r>
        <w:rPr>
          <w:rFonts w:hint="eastAsia"/>
        </w:rPr>
        <w:br/>
      </w:r>
      <w:r>
        <w:rPr>
          <w:rFonts w:hint="eastAsia"/>
        </w:rPr>
        <w:t>　　图表 硬质合金行业现状</w:t>
      </w:r>
      <w:r>
        <w:rPr>
          <w:rFonts w:hint="eastAsia"/>
        </w:rPr>
        <w:br/>
      </w:r>
      <w:r>
        <w:rPr>
          <w:rFonts w:hint="eastAsia"/>
        </w:rPr>
        <w:t>　　图表 硬质合金行业标准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2020-2025年中国硬质合金行业市场规模</w:t>
      </w:r>
      <w:r>
        <w:rPr>
          <w:rFonts w:hint="eastAsia"/>
        </w:rPr>
        <w:br/>
      </w:r>
      <w:r>
        <w:rPr>
          <w:rFonts w:hint="eastAsia"/>
        </w:rPr>
        <w:t>　　图表 2026年中国硬质合金行业产能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2020-2025年中国硬质合金行业产量统计</w:t>
      </w:r>
      <w:r>
        <w:rPr>
          <w:rFonts w:hint="eastAsia"/>
        </w:rPr>
        <w:br/>
      </w:r>
      <w:r>
        <w:rPr>
          <w:rFonts w:hint="eastAsia"/>
        </w:rPr>
        <w:t>　　图表 硬质合金行业动态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2020-2025年中国硬质合金市场需求量</w:t>
      </w:r>
      <w:r>
        <w:rPr>
          <w:rFonts w:hint="eastAsia"/>
        </w:rPr>
        <w:br/>
      </w:r>
      <w:r>
        <w:rPr>
          <w:rFonts w:hint="eastAsia"/>
        </w:rPr>
        <w:t>　　图表 2026年中国硬质合金行业需求区域调研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2020-2025年中国硬质合金行情</w:t>
      </w:r>
      <w:r>
        <w:rPr>
          <w:rFonts w:hint="eastAsia"/>
        </w:rPr>
        <w:br/>
      </w:r>
      <w:r>
        <w:rPr>
          <w:rFonts w:hint="eastAsia"/>
        </w:rPr>
        <w:t>　　图表 2020-2025年中国硬质合金价格走势图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2020-2025年中国硬质合金出口统计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**地区硬质合金市场规模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**地区硬质合金市场调研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**地区硬质合金市场规模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**地区硬质合金市场调研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硬质合金行业竞争对手分析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2026-2032年中国硬质合金行业市场规模预测</w:t>
      </w:r>
      <w:r>
        <w:rPr>
          <w:rFonts w:hint="eastAsia"/>
        </w:rPr>
        <w:br/>
      </w:r>
      <w:r>
        <w:rPr>
          <w:rFonts w:hint="eastAsia"/>
        </w:rPr>
        <w:t>　　图表 硬质合金行业准入条件</w:t>
      </w:r>
      <w:r>
        <w:rPr>
          <w:rFonts w:hint="eastAsia"/>
        </w:rPr>
        <w:br/>
      </w:r>
      <w:r>
        <w:rPr>
          <w:rFonts w:hint="eastAsia"/>
        </w:rPr>
        <w:t>　　图表 2026年中国硬质合金市场前景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d72f3cf93453f" w:history="1">
        <w:r>
          <w:rPr>
            <w:rStyle w:val="Hyperlink"/>
          </w:rPr>
          <w:t>2026-2032年中国硬质合金行业研究与前景趋势预测报告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d72f3cf93453f" w:history="1">
        <w:r>
          <w:rPr>
            <w:rStyle w:val="Hyperlink"/>
          </w:rPr>
          <w:t>https://www.20087.com/2/69/YingZhiHeJinFaZhanQianJing.html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88dfdeded419f" w:history="1">
      <w:r>
        <w:rPr>
          <w:rStyle w:val="Hyperlink"/>
        </w:rPr>
        <w:t>2026-2032年中国硬质合金行业研究与前景趋势预测报告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ingZhiHeJinFaZhanQianJing.html" TargetMode="External" Id="R258d72f3cf93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ingZhiHeJinFaZhanQianJing.html" TargetMode="External" Id="Re1288dfdeded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2025-07-05T06:01:00Z</dcterms:created>
  <dcterms:modified xsi:type="dcterms:W3CDTF">2025-07-05T07:01:00Z</dcterms:modified>
  <dc:subject>2026-2032年中国硬质合金行业研究与前景趋势预测报告</dc:subject>
  <dc:title>2026-2032年中国硬质合金行业研究与前景趋势预测报告</dc:title>
  <cp:keywords>2026-2032年中国硬质合金行业研究与前景趋势预测报告</cp:keywords>
  <dc:description>2026-2032年中国硬质合金行业研究与前景趋势预测报告</dc:description>
</cp:coreProperties>
</file>