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7d0b9cbc24c1d" w:history="1">
              <w:r>
                <w:rPr>
                  <w:rStyle w:val="Hyperlink"/>
                </w:rPr>
                <w:t>2025-2031年中国金属银市场深度调研与发展趋势预测报告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7d0b9cbc24c1d" w:history="1">
              <w:r>
                <w:rPr>
                  <w:rStyle w:val="Hyperlink"/>
                </w:rPr>
                <w:t>2025-2031年中国金属银市场深度调研与发展趋势预测报告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7d0b9cbc24c1d" w:history="1">
                <w:r>
                  <w:rPr>
                    <w:rStyle w:val="Hyperlink"/>
                  </w:rPr>
                  <w:t>https://www.20087.com/2/89/JinShuYinHangYeQuShiFenXi.html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市场兼具工业和投资双重属性，广泛应用于电子、光伏、抗菌材料等多个领域。随着科技发展，银在导电浆料、银触点和催化剂等方面的应用不断拓展。同时，银的投资属性也使其成为投资者对冲通胀和市场不确定性的重要选择。然而，银价波动较大，且资源分布不均，对供应链稳定性和价格预测构成了挑战。</w:t>
      </w:r>
      <w:r>
        <w:rPr>
          <w:rFonts w:hint="eastAsia"/>
        </w:rPr>
        <w:br/>
      </w:r>
      <w:r>
        <w:rPr>
          <w:rFonts w:hint="eastAsia"/>
        </w:rPr>
        <w:t>　　未来，金属银行业将更加关注技术创新和资源可持续性。一方面，通过材料科学的突破，开发银的替代品或提高银的使用效率，以应对资源约束。另一方面，循环经济模式的推广，如银的回收和再利用，将有助于缓解供需矛盾，实现行业长期稳定发展。</w:t>
      </w:r>
      <w:r>
        <w:rPr>
          <w:rFonts w:hint="eastAsia"/>
        </w:rPr>
        <w:br/>
      </w:r>
      <w:r>
        <w:rPr>
          <w:rFonts w:hint="eastAsia"/>
        </w:rPr>
        <w:t>　　《</w:t>
      </w:r>
      <w:hyperlink r:id="Re3b7d0b9cbc24c1d" w:history="1">
        <w:r>
          <w:rPr>
            <w:rStyle w:val="Hyperlink"/>
          </w:rPr>
          <w:t>2025-2031年中国金属银市场深度调研与发展趋势预测报告</w:t>
        </w:r>
      </w:hyperlink>
      <w:r>
        <w:rPr>
          <w:rFonts w:hint="eastAsia"/>
        </w:rPr>
        <w:t>》系统分析了我国金属银行业的市场规模、市场需求及价格动态，深入探讨了金属银产业链结构与发展特点。报告对金属银细分市场进行了详细剖析，基于科学数据预测了市场前景及未来发展趋势，同时聚焦金属银重点企业，评估了品牌影响力、市场竞争力及行业集中度变化。通过专业分析与客观洞察，报告为投资者、产业链相关企业及政府决策部门提供了重要参考，是把握金属银行业发展动向、优化战略布局的权威工具。</w:t>
      </w:r>
      <w:r>
        <w:rPr>
          <w:rFonts w:hint="eastAsia"/>
        </w:rPr>
        <w:br/>
      </w:r>
      <w:r>
        <w:rPr>
          <w:rFonts w:hint="eastAsia"/>
        </w:rPr>
        <w:br/>
      </w:r>
      <w:r>
        <w:rPr>
          <w:rFonts w:hint="eastAsia"/>
        </w:rPr>
        <w:t>第一章 2025年中国金属银行业运行概况</w:t>
      </w:r>
      <w:r>
        <w:rPr>
          <w:rFonts w:hint="eastAsia"/>
        </w:rPr>
        <w:br/>
      </w:r>
      <w:r>
        <w:rPr>
          <w:rFonts w:hint="eastAsia"/>
        </w:rPr>
        <w:t>　　第一节 2025年金属银重点产品运行分析</w:t>
      </w:r>
      <w:r>
        <w:rPr>
          <w:rFonts w:hint="eastAsia"/>
        </w:rPr>
        <w:br/>
      </w:r>
      <w:r>
        <w:rPr>
          <w:rFonts w:hint="eastAsia"/>
        </w:rPr>
        <w:t>　　　　一、感光材料</w:t>
      </w:r>
      <w:r>
        <w:rPr>
          <w:rFonts w:hint="eastAsia"/>
        </w:rPr>
        <w:br/>
      </w:r>
      <w:r>
        <w:rPr>
          <w:rFonts w:hint="eastAsia"/>
        </w:rPr>
        <w:t>　　　　二、装饰材料</w:t>
      </w:r>
      <w:r>
        <w:rPr>
          <w:rFonts w:hint="eastAsia"/>
        </w:rPr>
        <w:br/>
      </w:r>
      <w:r>
        <w:rPr>
          <w:rFonts w:hint="eastAsia"/>
        </w:rPr>
        <w:t>　　　　三、接触材料</w:t>
      </w:r>
      <w:r>
        <w:rPr>
          <w:rFonts w:hint="eastAsia"/>
        </w:rPr>
        <w:br/>
      </w:r>
      <w:r>
        <w:rPr>
          <w:rFonts w:hint="eastAsia"/>
        </w:rPr>
        <w:t>　　　　四、复合材料</w:t>
      </w:r>
      <w:r>
        <w:rPr>
          <w:rFonts w:hint="eastAsia"/>
        </w:rPr>
        <w:br/>
      </w:r>
      <w:r>
        <w:rPr>
          <w:rFonts w:hint="eastAsia"/>
        </w:rPr>
        <w:t>　　　　银在自然界中含量不多，少量以单质形式存在，但更多地以化合态存在</w:t>
      </w:r>
      <w:r>
        <w:rPr>
          <w:rFonts w:hint="eastAsia"/>
        </w:rPr>
        <w:br/>
      </w:r>
      <w:r>
        <w:rPr>
          <w:rFonts w:hint="eastAsia"/>
        </w:rPr>
        <w:t>　　　　五、催化剂应用</w:t>
      </w:r>
      <w:r>
        <w:rPr>
          <w:rFonts w:hint="eastAsia"/>
        </w:rPr>
        <w:br/>
      </w:r>
      <w:r>
        <w:rPr>
          <w:rFonts w:hint="eastAsia"/>
        </w:rPr>
        <w:t>　　　　六、银在医学上的应用</w:t>
      </w:r>
      <w:r>
        <w:rPr>
          <w:rFonts w:hint="eastAsia"/>
        </w:rPr>
        <w:br/>
      </w:r>
      <w:r>
        <w:rPr>
          <w:rFonts w:hint="eastAsia"/>
        </w:rPr>
        <w:t>　　　　七、银在药物中的应用</w:t>
      </w:r>
      <w:r>
        <w:rPr>
          <w:rFonts w:hint="eastAsia"/>
        </w:rPr>
        <w:br/>
      </w:r>
      <w:r>
        <w:rPr>
          <w:rFonts w:hint="eastAsia"/>
        </w:rPr>
        <w:t>　　　　八、抗菌材料</w:t>
      </w:r>
      <w:r>
        <w:rPr>
          <w:rFonts w:hint="eastAsia"/>
        </w:rPr>
        <w:br/>
      </w:r>
      <w:r>
        <w:rPr>
          <w:rFonts w:hint="eastAsia"/>
        </w:rPr>
        <w:t>　　第二节 我国金属银产业特征与行业重要性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2025年全球金属银行业市场规模及供需发展态势</w:t>
      </w:r>
      <w:r>
        <w:rPr>
          <w:rFonts w:hint="eastAsia"/>
        </w:rPr>
        <w:br/>
      </w:r>
      <w:r>
        <w:rPr>
          <w:rFonts w:hint="eastAsia"/>
        </w:rPr>
        <w:t>　　第一节 全球金属银行业市场需求分析</w:t>
      </w:r>
      <w:r>
        <w:rPr>
          <w:rFonts w:hint="eastAsia"/>
        </w:rPr>
        <w:br/>
      </w:r>
      <w:r>
        <w:rPr>
          <w:rFonts w:hint="eastAsia"/>
        </w:rPr>
        <w:t>　　　　一、市场规模现状调研</w:t>
      </w:r>
      <w:r>
        <w:rPr>
          <w:rFonts w:hint="eastAsia"/>
        </w:rPr>
        <w:br/>
      </w:r>
      <w:r>
        <w:rPr>
          <w:rFonts w:hint="eastAsia"/>
        </w:rPr>
        <w:t>　　　　全球金属银规模分布</w:t>
      </w:r>
      <w:r>
        <w:rPr>
          <w:rFonts w:hint="eastAsia"/>
        </w:rPr>
        <w:br/>
      </w:r>
      <w:r>
        <w:rPr>
          <w:rFonts w:hint="eastAsia"/>
        </w:rPr>
        <w:t>　　　　二、需求结构分析</w:t>
      </w:r>
      <w:r>
        <w:rPr>
          <w:rFonts w:hint="eastAsia"/>
        </w:rPr>
        <w:br/>
      </w:r>
      <w:r>
        <w:rPr>
          <w:rFonts w:hint="eastAsia"/>
        </w:rPr>
        <w:t>　　　　　　（一）珠宝首饰需求</w:t>
      </w:r>
      <w:r>
        <w:rPr>
          <w:rFonts w:hint="eastAsia"/>
        </w:rPr>
        <w:br/>
      </w:r>
      <w:r>
        <w:rPr>
          <w:rFonts w:hint="eastAsia"/>
        </w:rPr>
        <w:t>　　　　　　（二）工业需求</w:t>
      </w:r>
      <w:r>
        <w:rPr>
          <w:rFonts w:hint="eastAsia"/>
        </w:rPr>
        <w:br/>
      </w:r>
      <w:r>
        <w:rPr>
          <w:rFonts w:hint="eastAsia"/>
        </w:rPr>
        <w:t>　　　　　　我国白银工业需求量比率图</w:t>
      </w:r>
      <w:r>
        <w:rPr>
          <w:rFonts w:hint="eastAsia"/>
        </w:rPr>
        <w:br/>
      </w:r>
      <w:r>
        <w:rPr>
          <w:rFonts w:hint="eastAsia"/>
        </w:rPr>
        <w:t>　　　　　　（三）摄影领域需求</w:t>
      </w:r>
      <w:r>
        <w:rPr>
          <w:rFonts w:hint="eastAsia"/>
        </w:rPr>
        <w:br/>
      </w:r>
      <w:r>
        <w:rPr>
          <w:rFonts w:hint="eastAsia"/>
        </w:rPr>
        <w:t>　　　　　　（四）投资需求</w:t>
      </w:r>
      <w:r>
        <w:rPr>
          <w:rFonts w:hint="eastAsia"/>
        </w:rPr>
        <w:br/>
      </w:r>
      <w:r>
        <w:rPr>
          <w:rFonts w:hint="eastAsia"/>
        </w:rPr>
        <w:t>　　　　　　（五）大型基金的净多头</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全球金属银行业市场供给分析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2025年我国金属银行业市场规模及供需发展态势</w:t>
      </w:r>
      <w:r>
        <w:rPr>
          <w:rFonts w:hint="eastAsia"/>
        </w:rPr>
        <w:br/>
      </w:r>
      <w:r>
        <w:rPr>
          <w:rFonts w:hint="eastAsia"/>
        </w:rPr>
        <w:t>　　第一节 我国金属银行业市场需求分析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我国金属银行业市场供给分析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金属银行业相关政策趋势预测分析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2020-2025年中国金属银行业市场产销状况分析</w:t>
      </w:r>
      <w:r>
        <w:rPr>
          <w:rFonts w:hint="eastAsia"/>
        </w:rPr>
        <w:br/>
      </w:r>
      <w:r>
        <w:rPr>
          <w:rFonts w:hint="eastAsia"/>
        </w:rPr>
        <w:t>　　第一节 2020-2025年中国金属银行业不同规模企业分析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2020-2025年中国金属银行业不同类型企业分析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2025-2031年中国金属银行业市场供需状况分析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一、进口现状调研</w:t>
      </w:r>
      <w:r>
        <w:rPr>
          <w:rFonts w:hint="eastAsia"/>
        </w:rPr>
        <w:br/>
      </w:r>
      <w:r>
        <w:rPr>
          <w:rFonts w:hint="eastAsia"/>
        </w:rPr>
        <w:t>　　　　二、出口现状调研</w:t>
      </w:r>
      <w:r>
        <w:rPr>
          <w:rFonts w:hint="eastAsia"/>
        </w:rPr>
        <w:br/>
      </w:r>
      <w:r>
        <w:rPr>
          <w:rFonts w:hint="eastAsia"/>
        </w:rPr>
        <w:t>　　　　三、进出口预测分析</w:t>
      </w:r>
      <w:r>
        <w:rPr>
          <w:rFonts w:hint="eastAsia"/>
        </w:rPr>
        <w:br/>
      </w:r>
      <w:r>
        <w:rPr>
          <w:rFonts w:hint="eastAsia"/>
        </w:rPr>
        <w:t>　　　　　　（一）进口</w:t>
      </w:r>
      <w:r>
        <w:rPr>
          <w:rFonts w:hint="eastAsia"/>
        </w:rPr>
        <w:br/>
      </w:r>
      <w:r>
        <w:rPr>
          <w:rFonts w:hint="eastAsia"/>
        </w:rPr>
        <w:t>　　第四节 国内外市场重要动态</w:t>
      </w:r>
      <w:r>
        <w:rPr>
          <w:rFonts w:hint="eastAsia"/>
        </w:rPr>
        <w:br/>
      </w:r>
      <w:r>
        <w:rPr>
          <w:rFonts w:hint="eastAsia"/>
        </w:rPr>
        <w:t>　　　　一、门槛低波动大 白银投资脱颖而出</w:t>
      </w:r>
      <w:r>
        <w:rPr>
          <w:rFonts w:hint="eastAsia"/>
        </w:rPr>
        <w:br/>
      </w:r>
      <w:r>
        <w:rPr>
          <w:rFonts w:hint="eastAsia"/>
        </w:rPr>
        <w:br/>
      </w:r>
      <w:r>
        <w:rPr>
          <w:rFonts w:hint="eastAsia"/>
        </w:rPr>
        <w:t>第七章 2025-2031年中国金属银行业市场竞争格局分析</w:t>
      </w:r>
      <w:r>
        <w:rPr>
          <w:rFonts w:hint="eastAsia"/>
        </w:rPr>
        <w:br/>
      </w:r>
      <w:r>
        <w:rPr>
          <w:rFonts w:hint="eastAsia"/>
        </w:rPr>
        <w:t>　　第一节 金属银行业市场区域发展状况及竞争力研究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中国金属银行业竞争模式分析</w:t>
      </w:r>
      <w:r>
        <w:rPr>
          <w:rFonts w:hint="eastAsia"/>
        </w:rPr>
        <w:br/>
      </w:r>
      <w:r>
        <w:rPr>
          <w:rFonts w:hint="eastAsia"/>
        </w:rPr>
        <w:t>　　　　一、机遇促发展</w:t>
      </w:r>
      <w:r>
        <w:rPr>
          <w:rFonts w:hint="eastAsia"/>
        </w:rPr>
        <w:br/>
      </w:r>
      <w:r>
        <w:rPr>
          <w:rFonts w:hint="eastAsia"/>
        </w:rPr>
        <w:t>　　　　二、节能降耗</w:t>
      </w:r>
      <w:r>
        <w:rPr>
          <w:rFonts w:hint="eastAsia"/>
        </w:rPr>
        <w:br/>
      </w:r>
      <w:r>
        <w:rPr>
          <w:rFonts w:hint="eastAsia"/>
        </w:rPr>
        <w:t>　　　　三、人才管理</w:t>
      </w:r>
      <w:r>
        <w:rPr>
          <w:rFonts w:hint="eastAsia"/>
        </w:rPr>
        <w:br/>
      </w:r>
      <w:r>
        <w:rPr>
          <w:rFonts w:hint="eastAsia"/>
        </w:rPr>
        <w:t>　　　　四、政策助力</w:t>
      </w:r>
      <w:r>
        <w:rPr>
          <w:rFonts w:hint="eastAsia"/>
        </w:rPr>
        <w:br/>
      </w:r>
      <w:r>
        <w:rPr>
          <w:rFonts w:hint="eastAsia"/>
        </w:rPr>
        <w:t>　　第四节 中国金属银行业SWOT分析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2020-2025年中国金属银行业产业链分析</w:t>
      </w:r>
      <w:r>
        <w:rPr>
          <w:rFonts w:hint="eastAsia"/>
        </w:rPr>
        <w:br/>
      </w:r>
      <w:r>
        <w:rPr>
          <w:rFonts w:hint="eastAsia"/>
        </w:rPr>
        <w:t>　　第一节 上游行业影响及趋势预测</w:t>
      </w:r>
      <w:r>
        <w:rPr>
          <w:rFonts w:hint="eastAsia"/>
        </w:rPr>
        <w:br/>
      </w:r>
      <w:r>
        <w:rPr>
          <w:rFonts w:hint="eastAsia"/>
        </w:rPr>
        <w:t>　　第二节 下游行业影响及趋势预测</w:t>
      </w:r>
      <w:r>
        <w:rPr>
          <w:rFonts w:hint="eastAsia"/>
        </w:rPr>
        <w:br/>
      </w:r>
      <w:r>
        <w:rPr>
          <w:rFonts w:hint="eastAsia"/>
        </w:rPr>
        <w:br/>
      </w:r>
      <w:r>
        <w:rPr>
          <w:rFonts w:hint="eastAsia"/>
        </w:rPr>
        <w:t>第九章 中国金属银行业投资前景分析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中国金属银标杆企业分析</w:t>
      </w:r>
      <w:r>
        <w:rPr>
          <w:rFonts w:hint="eastAsia"/>
        </w:rPr>
        <w:br/>
      </w:r>
      <w:r>
        <w:rPr>
          <w:rFonts w:hint="eastAsia"/>
        </w:rPr>
        <w:t>　　第一节 五矿有色金属股份有限公司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河南豫光金铅股份有限公司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郴州市金贵银业股份有限公司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云南铜业（集团）有限公司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2025-2031年中国金属银行业投资价值分析</w:t>
      </w:r>
      <w:r>
        <w:rPr>
          <w:rFonts w:hint="eastAsia"/>
        </w:rPr>
        <w:br/>
      </w:r>
      <w:r>
        <w:rPr>
          <w:rFonts w:hint="eastAsia"/>
        </w:rPr>
        <w:t>　　第一节 投资前景预测分析</w:t>
      </w:r>
      <w:r>
        <w:rPr>
          <w:rFonts w:hint="eastAsia"/>
        </w:rPr>
        <w:br/>
      </w:r>
      <w:r>
        <w:rPr>
          <w:rFonts w:hint="eastAsia"/>
        </w:rPr>
        <w:t>　　第二节 投资方向预测分析</w:t>
      </w:r>
      <w:r>
        <w:rPr>
          <w:rFonts w:hint="eastAsia"/>
        </w:rPr>
        <w:br/>
      </w:r>
      <w:r>
        <w:rPr>
          <w:rFonts w:hint="eastAsia"/>
        </w:rPr>
        <w:t>　　第三节 投资热点预测分析</w:t>
      </w:r>
      <w:r>
        <w:rPr>
          <w:rFonts w:hint="eastAsia"/>
        </w:rPr>
        <w:br/>
      </w:r>
      <w:r>
        <w:rPr>
          <w:rFonts w:hint="eastAsia"/>
        </w:rPr>
        <w:t>　　第四节 投资机会预测分析</w:t>
      </w:r>
      <w:r>
        <w:rPr>
          <w:rFonts w:hint="eastAsia"/>
        </w:rPr>
        <w:br/>
      </w:r>
      <w:r>
        <w:rPr>
          <w:rFonts w:hint="eastAsia"/>
        </w:rPr>
        <w:t>　　第五节 中-智林-－投资效益预测分析</w:t>
      </w:r>
      <w:r>
        <w:rPr>
          <w:rFonts w:hint="eastAsia"/>
        </w:rPr>
        <w:br/>
      </w:r>
      <w:r>
        <w:rPr>
          <w:rFonts w:hint="eastAsia"/>
        </w:rPr>
        <w:br/>
      </w:r>
      <w:r>
        <w:rPr>
          <w:rFonts w:hint="eastAsia"/>
        </w:rPr>
        <w:t>图表目录</w:t>
      </w:r>
      <w:r>
        <w:rPr>
          <w:rFonts w:hint="eastAsia"/>
        </w:rPr>
        <w:br/>
      </w:r>
      <w:r>
        <w:rPr>
          <w:rFonts w:hint="eastAsia"/>
        </w:rPr>
        <w:t>　　图表 1 2025年金属银行业产值在第二产业中所占的地位</w:t>
      </w:r>
      <w:r>
        <w:rPr>
          <w:rFonts w:hint="eastAsia"/>
        </w:rPr>
        <w:br/>
      </w:r>
      <w:r>
        <w:rPr>
          <w:rFonts w:hint="eastAsia"/>
        </w:rPr>
        <w:t>　　图表 2 2025年金属银行业在GDP中所占的地位</w:t>
      </w:r>
      <w:r>
        <w:rPr>
          <w:rFonts w:hint="eastAsia"/>
        </w:rPr>
        <w:br/>
      </w:r>
      <w:r>
        <w:rPr>
          <w:rFonts w:hint="eastAsia"/>
        </w:rPr>
        <w:t>　　图表 3：2020-2025年黄金、白银珠宝需求变化：</w:t>
      </w:r>
      <w:r>
        <w:rPr>
          <w:rFonts w:hint="eastAsia"/>
        </w:rPr>
        <w:br/>
      </w:r>
      <w:r>
        <w:rPr>
          <w:rFonts w:hint="eastAsia"/>
        </w:rPr>
        <w:t>　　图表 4 2020-2025年全球ETF白银持有量变化</w:t>
      </w:r>
      <w:r>
        <w:rPr>
          <w:rFonts w:hint="eastAsia"/>
        </w:rPr>
        <w:br/>
      </w:r>
      <w:r>
        <w:rPr>
          <w:rFonts w:hint="eastAsia"/>
        </w:rPr>
        <w:t>　　图表 5 白银供给来源分布</w:t>
      </w:r>
      <w:r>
        <w:rPr>
          <w:rFonts w:hint="eastAsia"/>
        </w:rPr>
        <w:br/>
      </w:r>
      <w:r>
        <w:rPr>
          <w:rFonts w:hint="eastAsia"/>
        </w:rPr>
        <w:t>　　图表 6 2020-2025年我国白银行业消费量及增长对比</w:t>
      </w:r>
      <w:r>
        <w:rPr>
          <w:rFonts w:hint="eastAsia"/>
        </w:rPr>
        <w:br/>
      </w:r>
      <w:r>
        <w:rPr>
          <w:rFonts w:hint="eastAsia"/>
        </w:rPr>
        <w:t>　　图表 7 我国白银主要消费领域及消费结构比例</w:t>
      </w:r>
      <w:r>
        <w:rPr>
          <w:rFonts w:hint="eastAsia"/>
        </w:rPr>
        <w:br/>
      </w:r>
      <w:r>
        <w:rPr>
          <w:rFonts w:hint="eastAsia"/>
        </w:rPr>
        <w:t>　　图表 8 2020-2025年我国白银行业产量及增长状况分析</w:t>
      </w:r>
      <w:r>
        <w:rPr>
          <w:rFonts w:hint="eastAsia"/>
        </w:rPr>
        <w:br/>
      </w:r>
      <w:r>
        <w:rPr>
          <w:rFonts w:hint="eastAsia"/>
        </w:rPr>
        <w:t>　　图表 9 2020-2025年我国白银行业产量及增长对比</w:t>
      </w:r>
      <w:r>
        <w:rPr>
          <w:rFonts w:hint="eastAsia"/>
        </w:rPr>
        <w:br/>
      </w:r>
      <w:r>
        <w:rPr>
          <w:rFonts w:hint="eastAsia"/>
        </w:rPr>
        <w:t>　　图表 10 我国银矿储量各区分布比例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7d0b9cbc24c1d" w:history="1">
        <w:r>
          <w:rPr>
            <w:rStyle w:val="Hyperlink"/>
          </w:rPr>
          <w:t>2025-2031年中国金属银市场深度调研与发展趋势预测报告</w:t>
        </w:r>
      </w:hyperlink>
      <w:r>
        <w:rPr>
          <w:color w:val="C00000"/>
        </w:rPr>
        <w:t>》，报告编号：</w:t>
      </w:r>
      <w:r>
        <w:rPr>
          <w:rFonts w:hint="eastAsia"/>
          <w:color w:val="C00000"/>
        </w:rPr>
        <w:t>2631892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7d0b9cbc24c1d" w:history="1">
        <w:r>
          <w:rPr>
            <w:rStyle w:val="Hyperlink"/>
          </w:rPr>
          <w:t>https://www.20087.com/2/89/JinShuYinHangYeQuShiFenXi.html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热点：贵金属价格、金属银价格多少一克、金属银图片大全、金属银色RGB、银是怎么形成的、金属银对人体的好处和危害、银的物理性质、金属银的特性、金属银幕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57d65b3d4af0" w:history="1">
      <w:r>
        <w:rPr>
          <w:rStyle w:val="Hyperlink"/>
        </w:rPr>
        <w:t>2025-2031年中国金属银市场深度调研与发展趋势预测报告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nShuYinHangYeQuShiFenXi.html" TargetMode="External" Id="Re3b7d0b9cbc24c1d" /></Relationships>
</file>

<file path=word/_rels/header2.xml.rels>&#65279;<?xml version="1.0" encoding="utf-8"?><Relationships xmlns="http://schemas.openxmlformats.org/package/2006/relationships"><Relationship Type="http://schemas.openxmlformats.org/officeDocument/2006/relationships/hyperlink" Target="https://www.20087.com/2/89/JinShuYinHangYeQuShiFenXi.html" TargetMode="External" Id="R8cd657d65b3d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2025-05-04T06:58:00Z</dcterms:created>
  <dcterms:modified xsi:type="dcterms:W3CDTF">2025-05-04T07:58:00Z</dcterms:modified>
  <dc:subject>2025-2031年中国金属银市场深度调研与发展趋势预测报告</dc:subject>
  <dc:title>2025-2031年中国金属银市场深度调研与发展趋势预测报告</dc:title>
  <cp:keywords>2025-2031年中国金属银市场深度调研与发展趋势预测报告</cp:keywords>
  <dc:description>2025-2031年中国金属银市场深度调研与发展趋势预测报告</dc:description>
</cp:coreProperties>
</file>