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c86e8c3354cc3" w:history="1">
              <w:r>
                <w:rPr>
                  <w:rStyle w:val="Hyperlink"/>
                </w:rPr>
                <w:t>2025-2031年中国铜矿开采行业市场调研与发展前景分析报告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c86e8c3354cc3" w:history="1">
              <w:r>
                <w:rPr>
                  <w:rStyle w:val="Hyperlink"/>
                </w:rPr>
                <w:t>2025-2031年中国铜矿开采行业市场调研与发展前景分析报告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c86e8c3354cc3" w:history="1">
                <w:r>
                  <w:rPr>
                    <w:rStyle w:val="Hyperlink"/>
                  </w:rPr>
                  <w:t>https://www.20087.com/2/99/TongKuangKaiCaiFaZhanQuShi.html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开采是基础金属行业的重要环节，对全球经济和工业发展具有深远影响。随着电气化和新能源技术的发展，铜的需求量持续增长，推动了铜矿开采活动的扩张。目前，铜矿开采主要采用露天开采和地下开采两种方式，其中露天开采因成本较低和开采效率较高，成为主要的开采方法。同时，矿石品位下降和环保法规趋严，促使采矿企业采用更高效的选矿技术和废弃物处理措施。</w:t>
      </w:r>
      <w:r>
        <w:rPr>
          <w:rFonts w:hint="eastAsia"/>
        </w:rPr>
        <w:br/>
      </w:r>
      <w:r>
        <w:rPr>
          <w:rFonts w:hint="eastAsia"/>
        </w:rPr>
        <w:t>　　未来，铜矿开采将更加注重可持续性和技术创新。一方面，通过遥感技术和地质建模，提高勘探精度和资源评估准确性，减少盲目开采。另一方面，采用智能采矿装备和自动化系统，提升矿山的生产效率和安全性，降低对人力的依赖。同时，铜矿开采将加大环保投入，实施尾矿综合利用和矿区生态恢复项目，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c86e8c3354cc3" w:history="1">
        <w:r>
          <w:rPr>
            <w:rStyle w:val="Hyperlink"/>
          </w:rPr>
          <w:t>2025-2031年中国铜矿开采行业市场调研与发展前景分析报告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铜矿开采行业的现状与发展趋势，并对铜矿开采产业链各环节进行了系统性探讨。报告科学预测了铜矿开采行业未来发展方向，重点分析了铜矿开采技术现状及创新路径，同时聚焦铜矿开采重点企业的经营表现，评估了市场竞争格局、品牌影响力及市场集中度。通过对细分市场的深入研究及SWOT分析，报告揭示了铜矿开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世界铜矿开采行业发展情况分析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世界铜矿开采行业分析</w:t>
      </w:r>
      <w:r>
        <w:rPr>
          <w:rFonts w:hint="eastAsia"/>
        </w:rPr>
        <w:br/>
      </w:r>
      <w:r>
        <w:rPr>
          <w:rFonts w:hint="eastAsia"/>
        </w:rPr>
        <w:t>　　　　一、世界铜矿开采行业特点</w:t>
      </w:r>
      <w:r>
        <w:rPr>
          <w:rFonts w:hint="eastAsia"/>
        </w:rPr>
        <w:br/>
      </w:r>
      <w:r>
        <w:rPr>
          <w:rFonts w:hint="eastAsia"/>
        </w:rPr>
        <w:t>　　　　二、世界铜矿开采产能状况</w:t>
      </w:r>
      <w:r>
        <w:rPr>
          <w:rFonts w:hint="eastAsia"/>
        </w:rPr>
        <w:br/>
      </w:r>
      <w:r>
        <w:rPr>
          <w:rFonts w:hint="eastAsia"/>
        </w:rPr>
        <w:t>　　　　三、世界铜矿开采行业动态</w:t>
      </w:r>
      <w:r>
        <w:rPr>
          <w:rFonts w:hint="eastAsia"/>
        </w:rPr>
        <w:br/>
      </w:r>
      <w:r>
        <w:rPr>
          <w:rFonts w:hint="eastAsia"/>
        </w:rPr>
        <w:t>　　　　四、世界铜矿开采行业动态</w:t>
      </w:r>
      <w:r>
        <w:rPr>
          <w:rFonts w:hint="eastAsia"/>
        </w:rPr>
        <w:br/>
      </w:r>
      <w:r>
        <w:rPr>
          <w:rFonts w:hint="eastAsia"/>
        </w:rPr>
        <w:t>　　第二节 世界铜矿开采市场分析</w:t>
      </w:r>
      <w:r>
        <w:rPr>
          <w:rFonts w:hint="eastAsia"/>
        </w:rPr>
        <w:br/>
      </w:r>
      <w:r>
        <w:rPr>
          <w:rFonts w:hint="eastAsia"/>
        </w:rPr>
        <w:t>　　　　一、世界铜矿开采生产分布</w:t>
      </w:r>
      <w:r>
        <w:rPr>
          <w:rFonts w:hint="eastAsia"/>
        </w:rPr>
        <w:br/>
      </w:r>
      <w:r>
        <w:rPr>
          <w:rFonts w:hint="eastAsia"/>
        </w:rPr>
        <w:t>　　　　二、世界铜矿开采消费情况</w:t>
      </w:r>
      <w:r>
        <w:rPr>
          <w:rFonts w:hint="eastAsia"/>
        </w:rPr>
        <w:br/>
      </w:r>
      <w:r>
        <w:rPr>
          <w:rFonts w:hint="eastAsia"/>
        </w:rPr>
        <w:t>　　　　三、世界铜矿开采消费结构</w:t>
      </w:r>
      <w:r>
        <w:rPr>
          <w:rFonts w:hint="eastAsia"/>
        </w:rPr>
        <w:br/>
      </w:r>
      <w:r>
        <w:rPr>
          <w:rFonts w:hint="eastAsia"/>
        </w:rPr>
        <w:t>　　　　四、世界铜矿开采价格分析</w:t>
      </w:r>
      <w:r>
        <w:rPr>
          <w:rFonts w:hint="eastAsia"/>
        </w:rPr>
        <w:br/>
      </w:r>
      <w:r>
        <w:rPr>
          <w:rFonts w:hint="eastAsia"/>
        </w:rPr>
        <w:t>　　第三节 2019-2024年中外铜矿开采市场对比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中国铜矿开采行业供给情况分析及趋势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2019-2024年中国铜矿开采行业市场供给分析</w:t>
      </w:r>
      <w:r>
        <w:rPr>
          <w:rFonts w:hint="eastAsia"/>
        </w:rPr>
        <w:br/>
      </w:r>
      <w:r>
        <w:rPr>
          <w:rFonts w:hint="eastAsia"/>
        </w:rPr>
        <w:t>　　　　一、铜矿开采整体供给情况分析</w:t>
      </w:r>
      <w:r>
        <w:rPr>
          <w:rFonts w:hint="eastAsia"/>
        </w:rPr>
        <w:br/>
      </w:r>
      <w:r>
        <w:rPr>
          <w:rFonts w:hint="eastAsia"/>
        </w:rPr>
        <w:t>　　　　二、铜矿开采重点区域供给分析</w:t>
      </w:r>
      <w:r>
        <w:rPr>
          <w:rFonts w:hint="eastAsia"/>
        </w:rPr>
        <w:br/>
      </w:r>
      <w:r>
        <w:rPr>
          <w:rFonts w:hint="eastAsia"/>
        </w:rPr>
        <w:t>　　第二节 铜矿开采行业供给关系因素分析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2025-2031年中国铜矿开采行业市场供给趋势</w:t>
      </w:r>
      <w:r>
        <w:rPr>
          <w:rFonts w:hint="eastAsia"/>
        </w:rPr>
        <w:br/>
      </w:r>
      <w:r>
        <w:rPr>
          <w:rFonts w:hint="eastAsia"/>
        </w:rPr>
        <w:t>　　　　一、铜矿开采整体供给情况趋势分析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二、铜矿开采重点区域供给趋势分析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三、影响未来铜矿开采供给的因素分析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2019-2024年中国铜矿开采行业发展概况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2019-2024年中国铜矿开采行业发展态势分析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2019-2024年中国铜矿开采行业发展特点分析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2019-2024年中国铜矿开采行业产量、需求情况分析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2019-2024年中国铜矿开采行业价格分析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2019-2024年中国铜矿开采行业整体运行状况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2019-2024年铜矿开采行业产销分析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2019-2024年铜矿开采行业盈利能力分析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2019-2024年铜矿开采行业偿债能力分析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2019-2024年铜矿开采行业营运能力分析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中国铜矿开采行业进出口市场分析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2019-2024年铜矿开采行业进出口特点分析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2019-2024年铜矿开采行业进出口量分析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2025-2031年铜矿开采行业进出口市场预测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2025-2031年铜矿开采行业投资价值（绩效）及行业发展预测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2019-2024年铜矿开采行业成长性分析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2019-2024年铜矿开采行业经营能力分析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2019-2024年铜矿开采行业盈利能力分析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2019-2024年铜矿开采行业偿债能力分析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2025-2031年我国铜矿开采行业产值预测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2025-2031年我国铜矿开采行业销售收入预测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2025-2031年我国铜矿开采行业总资产预测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2019-2024年中国铜矿开采产业重点区域运行分析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2019-2024年华东地区铜矿开采市场分析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2019-2024年华南地区铜矿开采市场分析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2019-2024年华中地区铜矿开采市场分析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2019-2024年华北地区铜矿开采市场分析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2019-2024年西北地区铜矿开采市场分析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2019-2024年西南地区铜矿开采市场分析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2019-2024年东北地区铜矿开采市场分析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2019-2024年中国铜矿开采行业重点企业竞争力分析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铜矿开采企业（一）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铜矿开采企业（二）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铜矿开采企业（三）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铜矿开采企业（四）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铜矿开采企业（五）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铜矿开采企业（六）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2024-2025年中国铜矿开采行业消费者偏好调查</w:t>
      </w:r>
      <w:r>
        <w:rPr>
          <w:rFonts w:hint="eastAsia"/>
        </w:rPr>
        <w:br/>
      </w:r>
      <w:r>
        <w:rPr>
          <w:rFonts w:hint="eastAsia"/>
        </w:rPr>
        <w:t>　　第一节 铜矿开采目标客户群体调查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铜矿开采的品牌市场调查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一、消费者对铜矿开采品牌认知度宏观调查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二、消费者对铜矿开采的品牌偏好调查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三、消费者对铜矿开采品牌的首要认知渠道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五、铜矿开采品牌忠诚度调查</w:t>
      </w:r>
      <w:r>
        <w:rPr>
          <w:rFonts w:hint="eastAsia"/>
        </w:rPr>
        <w:br/>
      </w:r>
      <w:r>
        <w:rPr>
          <w:rFonts w:hint="eastAsia"/>
        </w:rPr>
        <w:t>　　　　六、铜矿开采品牌市场占有率调查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中国铜矿开采行业投资策略分析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2019-2024年中国铜矿开采行业投资环境分析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2019-2024年中国铜矿开采行业投资收益分析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2019-2024年中国铜矿开采行业产品投资方向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2025-2031年中国铜矿开采行业投资收益预测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二、2025-2031年中国铜矿开采行业工业总产值预测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三、2025-2031年中国铜矿开采行业销售收入预测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四、2025-2031年中国铜矿开采行业利润总额预测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五、2025-2031年中国铜矿开采行业总资产预测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中国铜矿开采行业投资风险分析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中国铜矿开采行业内部风险分析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中国铜矿开采行业外部风险分析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二、铜矿开采行业政策环境风险分析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三、铜矿开采关联行业风险分析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铜矿开采市场发展潜力分析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铜矿开采行业发展趋势分析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铜矿开采行业发展战略研究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铜矿开采市场预测及投资建议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2025-2031年铜矿开采市场规模及增长趋势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2025-2031年铜矿开采投资规模预测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2025-2031年铜矿开采市场盈利预测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铜矿开采项目投资建议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铜矿开采图片</w:t>
      </w:r>
      <w:r>
        <w:rPr>
          <w:rFonts w:hint="eastAsia"/>
        </w:rPr>
        <w:br/>
      </w:r>
      <w:r>
        <w:rPr>
          <w:rFonts w:hint="eastAsia"/>
        </w:rPr>
        <w:t>　　图表 铜矿开采种类 分类</w:t>
      </w:r>
      <w:r>
        <w:rPr>
          <w:rFonts w:hint="eastAsia"/>
        </w:rPr>
        <w:br/>
      </w:r>
      <w:r>
        <w:rPr>
          <w:rFonts w:hint="eastAsia"/>
        </w:rPr>
        <w:t>　　图表 铜矿开采用途 应用</w:t>
      </w:r>
      <w:r>
        <w:rPr>
          <w:rFonts w:hint="eastAsia"/>
        </w:rPr>
        <w:br/>
      </w:r>
      <w:r>
        <w:rPr>
          <w:rFonts w:hint="eastAsia"/>
        </w:rPr>
        <w:t>　　图表 铜矿开采主要特点</w:t>
      </w:r>
      <w:r>
        <w:rPr>
          <w:rFonts w:hint="eastAsia"/>
        </w:rPr>
        <w:br/>
      </w:r>
      <w:r>
        <w:rPr>
          <w:rFonts w:hint="eastAsia"/>
        </w:rPr>
        <w:t>　　图表 铜矿开采产业链分析</w:t>
      </w:r>
      <w:r>
        <w:rPr>
          <w:rFonts w:hint="eastAsia"/>
        </w:rPr>
        <w:br/>
      </w:r>
      <w:r>
        <w:rPr>
          <w:rFonts w:hint="eastAsia"/>
        </w:rPr>
        <w:t>　　图表 铜矿开采政策分析</w:t>
      </w:r>
      <w:r>
        <w:rPr>
          <w:rFonts w:hint="eastAsia"/>
        </w:rPr>
        <w:br/>
      </w:r>
      <w:r>
        <w:rPr>
          <w:rFonts w:hint="eastAsia"/>
        </w:rPr>
        <w:t>　　图表 铜矿开采技术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2019-2024年铜矿开采行业市场容量分析</w:t>
      </w:r>
      <w:r>
        <w:rPr>
          <w:rFonts w:hint="eastAsia"/>
        </w:rPr>
        <w:br/>
      </w:r>
      <w:r>
        <w:rPr>
          <w:rFonts w:hint="eastAsia"/>
        </w:rPr>
        <w:t>　　图表 铜矿开采生产现状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铜矿开采行业动态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2019-2024年中国铜矿开采市场需求量及增速统计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2024年中国铜矿开采行业需求领域分布格局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2019-2024年中国铜矿开采进口情况分析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2019-2024年中国铜矿开采价格走势</w:t>
      </w:r>
      <w:r>
        <w:rPr>
          <w:rFonts w:hint="eastAsia"/>
        </w:rPr>
        <w:br/>
      </w:r>
      <w:r>
        <w:rPr>
          <w:rFonts w:hint="eastAsia"/>
        </w:rPr>
        <w:t>　　图表 2024年铜矿开采成本和利润分析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铜矿开采品牌</w:t>
      </w:r>
      <w:r>
        <w:rPr>
          <w:rFonts w:hint="eastAsia"/>
        </w:rPr>
        <w:br/>
      </w:r>
      <w:r>
        <w:rPr>
          <w:rFonts w:hint="eastAsia"/>
        </w:rPr>
        <w:t>　　图表 铜矿开采企业（一）概况</w:t>
      </w:r>
      <w:r>
        <w:rPr>
          <w:rFonts w:hint="eastAsia"/>
        </w:rPr>
        <w:br/>
      </w:r>
      <w:r>
        <w:rPr>
          <w:rFonts w:hint="eastAsia"/>
        </w:rPr>
        <w:t>　　图表 企业铜矿开采型号 规格</w:t>
      </w:r>
      <w:r>
        <w:rPr>
          <w:rFonts w:hint="eastAsia"/>
        </w:rPr>
        <w:br/>
      </w:r>
      <w:r>
        <w:rPr>
          <w:rFonts w:hint="eastAsia"/>
        </w:rPr>
        <w:t>　　图表 铜矿开采企业（一）经营分析</w:t>
      </w:r>
      <w:r>
        <w:rPr>
          <w:rFonts w:hint="eastAsia"/>
        </w:rPr>
        <w:br/>
      </w:r>
      <w:r>
        <w:rPr>
          <w:rFonts w:hint="eastAsia"/>
        </w:rPr>
        <w:t>　　图表 铜矿开采企业（一）盈利能力情况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铜矿开采上游现状</w:t>
      </w:r>
      <w:r>
        <w:rPr>
          <w:rFonts w:hint="eastAsia"/>
        </w:rPr>
        <w:br/>
      </w:r>
      <w:r>
        <w:rPr>
          <w:rFonts w:hint="eastAsia"/>
        </w:rPr>
        <w:t>　　图表 铜矿开采下游调研</w:t>
      </w:r>
      <w:r>
        <w:rPr>
          <w:rFonts w:hint="eastAsia"/>
        </w:rPr>
        <w:br/>
      </w:r>
      <w:r>
        <w:rPr>
          <w:rFonts w:hint="eastAsia"/>
        </w:rPr>
        <w:t>　　图表 铜矿开采企业（二）概况</w:t>
      </w:r>
      <w:r>
        <w:rPr>
          <w:rFonts w:hint="eastAsia"/>
        </w:rPr>
        <w:br/>
      </w:r>
      <w:r>
        <w:rPr>
          <w:rFonts w:hint="eastAsia"/>
        </w:rPr>
        <w:t>　　图表 企业铜矿开采型号 规格</w:t>
      </w:r>
      <w:r>
        <w:rPr>
          <w:rFonts w:hint="eastAsia"/>
        </w:rPr>
        <w:br/>
      </w:r>
      <w:r>
        <w:rPr>
          <w:rFonts w:hint="eastAsia"/>
        </w:rPr>
        <w:t>　　图表 铜矿开采企业（二）经营分析</w:t>
      </w:r>
      <w:r>
        <w:rPr>
          <w:rFonts w:hint="eastAsia"/>
        </w:rPr>
        <w:br/>
      </w:r>
      <w:r>
        <w:rPr>
          <w:rFonts w:hint="eastAsia"/>
        </w:rPr>
        <w:t>　　图表 铜矿开采企业（二）盈利能力情况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铜矿开采企业（三）概况</w:t>
      </w:r>
      <w:r>
        <w:rPr>
          <w:rFonts w:hint="eastAsia"/>
        </w:rPr>
        <w:br/>
      </w:r>
      <w:r>
        <w:rPr>
          <w:rFonts w:hint="eastAsia"/>
        </w:rPr>
        <w:t>　　图表 企业铜矿开采型号 规格</w:t>
      </w:r>
      <w:r>
        <w:rPr>
          <w:rFonts w:hint="eastAsia"/>
        </w:rPr>
        <w:br/>
      </w:r>
      <w:r>
        <w:rPr>
          <w:rFonts w:hint="eastAsia"/>
        </w:rPr>
        <w:t>　　图表 铜矿开采企业（三）经营分析</w:t>
      </w:r>
      <w:r>
        <w:rPr>
          <w:rFonts w:hint="eastAsia"/>
        </w:rPr>
        <w:br/>
      </w:r>
      <w:r>
        <w:rPr>
          <w:rFonts w:hint="eastAsia"/>
        </w:rPr>
        <w:t>　　图表 铜矿开采企业（三）盈利能力情况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铜矿开采企业（三）成长能力情况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铜矿开采优势</w:t>
      </w:r>
      <w:r>
        <w:rPr>
          <w:rFonts w:hint="eastAsia"/>
        </w:rPr>
        <w:br/>
      </w:r>
      <w:r>
        <w:rPr>
          <w:rFonts w:hint="eastAsia"/>
        </w:rPr>
        <w:t>　　图表 铜矿开采劣势</w:t>
      </w:r>
      <w:r>
        <w:rPr>
          <w:rFonts w:hint="eastAsia"/>
        </w:rPr>
        <w:br/>
      </w:r>
      <w:r>
        <w:rPr>
          <w:rFonts w:hint="eastAsia"/>
        </w:rPr>
        <w:t>　　图表 铜矿开采机会</w:t>
      </w:r>
      <w:r>
        <w:rPr>
          <w:rFonts w:hint="eastAsia"/>
        </w:rPr>
        <w:br/>
      </w:r>
      <w:r>
        <w:rPr>
          <w:rFonts w:hint="eastAsia"/>
        </w:rPr>
        <w:t>　　图表 铜矿开采威胁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c86e8c3354cc3" w:history="1">
        <w:r>
          <w:rPr>
            <w:rStyle w:val="Hyperlink"/>
          </w:rPr>
          <w:t>2025-2031年中国铜矿开采行业市场调研与发展前景分析报告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c86e8c3354cc3" w:history="1">
        <w:r>
          <w:rPr>
            <w:rStyle w:val="Hyperlink"/>
          </w:rPr>
          <w:t>https://www.20087.com/2/99/TongKuangKaiCaiFaZhanQuShi.html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热点：铜矿开采成本大概多少钱一吨、铜矿开采为什么需要水、国内铜矿开采成本、铜矿开采成本大概多少钱一吨、开采铜矿要哪里批准、铜矿开采有危险吗、铜矿资源、铜矿开采行业的账务处理、露天铜矿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2d31d5bed4b96" w:history="1">
      <w:r>
        <w:rPr>
          <w:rStyle w:val="Hyperlink"/>
        </w:rPr>
        <w:t>2025-2031年中国铜矿开采行业市场调研与发展前景分析报告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ongKuangKaiCaiFaZhanQuShi.html" TargetMode="External" Id="R9e0c86e8c335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ongKuangKaiCaiFaZhanQuShi.html" TargetMode="External" Id="Ra1d2d31d5bed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2024-11-27T03:46:00Z</dcterms:created>
  <dcterms:modified xsi:type="dcterms:W3CDTF">2024-11-27T04:46:00Z</dcterms:modified>
  <dc:subject>2025-2031年中国铜矿开采行业市场调研与发展前景分析报告</dc:subject>
  <dc:title>2025-2031年中国铜矿开采行业市场调研与发展前景分析报告</dc:title>
  <cp:keywords>2025-2031年中国铜矿开采行业市场调研与发展前景分析报告</cp:keywords>
  <dc:description>2025-2031年中国铜矿开采行业市场调研与发展前景分析报告</dc:description>
</cp:coreProperties>
</file>