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bfd7bf6994637" w:history="1">
              <w:r>
                <w:rPr>
                  <w:rStyle w:val="Hyperlink"/>
                </w:rPr>
                <w:t>全球与中国青铜纤维行业市场分析及发展前景预测报告（2026-2032年）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bfd7bf6994637" w:history="1">
              <w:r>
                <w:rPr>
                  <w:rStyle w:val="Hyperlink"/>
                </w:rPr>
                <w:t>全球与中国青铜纤维行业市场分析及发展前景预测报告（2026-2032年）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5873392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bfd7bf6994637" w:history="1">
                <w:r>
                  <w:rPr>
                    <w:rStyle w:val="Hyperlink"/>
                  </w:rPr>
                  <w:t>https://www.20087.com/2/39/QingTongXianWeiXianZhuangYuQianJingFenXi.html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铜纤维是一种兼具金属强度与优异导电导热性能的特种材料，凭借良好的耐腐蚀性与耐磨性，在摩擦密封、电磁屏蔽及过滤分离领域占据独特地位。目前，生产工艺主要采用熔体抽丝或切削法，制成微米级纤维并烧结成多孔结构。在航空航天与汽车工业中，青铜纤维毡被广泛用作高温密封垫片与自润滑轴承材料，能够在极端摩擦环境下保持稳定的物理性能。此外，利用青铜纤维的高导电性，开发的电磁屏蔽织物与复合材料，有效解决了电子设备的信号干扰问题。随着精密制造技术的提升，纤维直径与孔隙率的控制精度不断提高，满足了高端过滤与催化载体对微观结构的严苛要求。</w:t>
      </w:r>
      <w:r>
        <w:rPr>
          <w:rFonts w:hint="eastAsia"/>
        </w:rPr>
        <w:br/>
      </w:r>
      <w:r>
        <w:rPr>
          <w:rFonts w:hint="eastAsia"/>
        </w:rPr>
        <w:t>　　未来，青铜纤维将向纳米级精细制造、复合功能化及绿色回收工艺三大方向演进。市场调研网认为，纳米技术的应用将推动纤维直径向亚微米级突破，大幅提升比表面积与吸附能力，使其在精密过滤与催化反应中发挥更高效能。复合功能化层面，通过表面镀银或镀镍处理，增强纤维的抗氧化性与导电性，开发适用于5G通信与柔性电子的高性能屏蔽材料。绿色制造层面，优化熔炼与拉丝工艺以降低能耗，并建立完善的废旧青铜纤维回收体系，通过电解精炼实现资源循环利用，推动特种金属纤维产业向低碳可持续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debfd7bf6994637" w:history="1">
        <w:r>
          <w:rPr>
            <w:rStyle w:val="Hyperlink"/>
          </w:rPr>
          <w:t>全球与中国青铜纤维行业市场分析及发展前景预测报告（2026-2032年）</w:t>
        </w:r>
      </w:hyperlink>
      <w:r>
        <w:rPr>
          <w:rFonts w:hint="eastAsia"/>
        </w:rPr>
        <w:t>》，2025年青铜纤维行业市场规模达 亿元，预计2032年市场规模将达 亿元，期间年均复合增长率（CAGR）达 %。报告系统梳理了青铜纤维行业的产业链结构，详细分析了青铜纤维市场规模与需求状况，并对市场价格、行业现状及未来前景进行了客观评估。报告结合青铜纤维技术现状与发展方向，对行业趋势作出科学预测，同时聚焦青铜纤维重点企业，解析竞争格局、市场集中度及品牌影响力。通过对青铜纤维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按产品类型细分，全球青铜纤维市场规模2021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长纤维</w:t>
      </w:r>
      <w:r>
        <w:rPr>
          <w:rFonts w:hint="eastAsia"/>
        </w:rPr>
        <w:br/>
      </w:r>
      <w:r>
        <w:rPr>
          <w:rFonts w:hint="eastAsia"/>
        </w:rPr>
        <w:t>　　　　1.3.3 短纤维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按应用细分，全球青铜纤维市场规模2021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导电材料</w:t>
      </w:r>
      <w:r>
        <w:rPr>
          <w:rFonts w:hint="eastAsia"/>
        </w:rPr>
        <w:br/>
      </w:r>
      <w:r>
        <w:rPr>
          <w:rFonts w:hint="eastAsia"/>
        </w:rPr>
        <w:t>　　　　1.4.3 过滤材料</w:t>
      </w:r>
      <w:r>
        <w:rPr>
          <w:rFonts w:hint="eastAsia"/>
        </w:rPr>
        <w:br/>
      </w:r>
      <w:r>
        <w:rPr>
          <w:rFonts w:hint="eastAsia"/>
        </w:rPr>
        <w:t>　　　　1.4.4 热传导</w:t>
      </w:r>
      <w:r>
        <w:rPr>
          <w:rFonts w:hint="eastAsia"/>
        </w:rPr>
        <w:br/>
      </w:r>
      <w:r>
        <w:rPr>
          <w:rFonts w:hint="eastAsia"/>
        </w:rPr>
        <w:t>　　　　1.4.5 抗菌材料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青铜纤维行业发展总体概况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青铜纤维行业发展主要特点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青铜纤维行业发展影响因素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青铜纤维有利因素</w:t>
      </w:r>
      <w:r>
        <w:rPr>
          <w:rFonts w:hint="eastAsia"/>
        </w:rPr>
        <w:br/>
      </w:r>
      <w:r>
        <w:rPr>
          <w:rFonts w:hint="eastAsia"/>
        </w:rPr>
        <w:t>　　　　1.5.3 .2 青铜纤维不利因素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全球市场，近三年青铜纤维主要企业占有率及排名（按销量）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青铜纤维主要企业在国际市场占有率（按销量，2023-2026）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2025年青铜纤维主要企业在国际市场排名（按销量）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全球市场主要企业青铜纤维销量（2023-2026）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全球市场，近三年青铜纤维主要企业占有率及排名（按收入）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青铜纤维主要企业在国际市场占有率（按收入，2023-2026）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2025年青铜纤维主要企业在国际市场排名（按收入）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全球市场主要企业青铜纤维销售收入（2023-2026）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全球市场主要企业青铜纤维销售价格（2023-2026）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中国市场，近三年青铜纤维主要企业占有率及排名（按销量）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青铜纤维主要企业在中国市场占有率（按销量，2023-2026）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2025年青铜纤维主要企业在中国市场排名（按销量）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中国市场主要企业青铜纤维销量（2023-2026）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中国市场，近三年青铜纤维主要企业占有率及排名（按收入）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青铜纤维主要企业在中国市场占有率（按收入，2023-2026）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2025年青铜纤维主要企业在中国市场排名（按收入）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中国市场主要企业青铜纤维销售收入（2023-2026）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全球主要厂商青铜纤维总部及产地分布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全球主要厂商成立时间及青铜纤维商业化日期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全球主要厂商青铜纤维产品类型及应用</w:t>
      </w:r>
      <w:r>
        <w:rPr>
          <w:rFonts w:hint="eastAsia"/>
        </w:rPr>
        <w:br/>
      </w:r>
      <w:r>
        <w:rPr>
          <w:rFonts w:hint="eastAsia"/>
        </w:rPr>
        <w:t>　　2.9 青铜纤维行业集中度、竞争程度分析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青铜纤维行业集中度分析：2025年全球Top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全球青铜纤维第一梯队、第二梯队和第三梯队生产商（品牌）及市场份额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全球青铜纤维总体规模分析</w:t>
      </w:r>
      <w:r>
        <w:rPr>
          <w:rFonts w:hint="eastAsia"/>
        </w:rPr>
        <w:br/>
      </w:r>
      <w:r>
        <w:rPr>
          <w:rFonts w:hint="eastAsia"/>
        </w:rPr>
        <w:t>　　3.1 全球青铜纤维供需现状及预测（2021-2032）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全球青铜纤维产能、产量、产能利用率及发展趋势（2021-2032）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全球青铜纤维产量、需求量及发展趋势（2021-2032）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全球主要地区青铜纤维产量及发展趋势（2021-2032）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全球主要地区青铜纤维产量（2021-2026）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全球主要地区青铜纤维产量（2027-2032）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全球主要地区青铜纤维产量市场份额（2021-2032）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中国青铜纤维供需现状及预测（2021-2032）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中国青铜纤维产能、产量、产能利用率及发展趋势（2021-2032）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中国青铜纤维产量、市场需求量及发展趋势（2021-2032）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中国市场青铜纤维进出口（2021-2032）</w:t>
      </w:r>
      <w:r>
        <w:rPr>
          <w:rFonts w:hint="eastAsia"/>
        </w:rPr>
        <w:br/>
      </w:r>
      <w:r>
        <w:rPr>
          <w:rFonts w:hint="eastAsia"/>
        </w:rPr>
        <w:t>　　3.4 全球青铜纤维销量及销售额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全球市场青铜纤维销售额（2021-2032）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全球市场青铜纤维销量（2021-2032）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全球市场青铜纤维价格趋势（2021-2032）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全球青铜纤维主要地区分析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全球主要地区青铜纤维市场规模分析：2021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全球主要地区青铜纤维销售收入及市场份额（2021-2026）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全球主要地区青铜纤维销售收入预测（2027-2032）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全球主要地区青铜纤维销量分析：2021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全球主要地区青铜纤维销量及市场份额（2021-2026）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全球主要地区青铜纤维销量及市场份额预测（2027-2032）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北美市场青铜纤维销量、收入及增长率（2021-2032）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欧洲市场青铜纤维销量、收入及增长率（2021-2032）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中国市场青铜纤维销量、收入及增长率（2021-2032）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日本市场青铜纤维销量、收入及增长率（2021-2032）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东南亚市场青铜纤维销量、收入及增长率（2021-2032）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印度市场青铜纤维销量、收入及增长率（2021-2032）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南美市场青铜纤维销量、收入及增长率（2021-2032）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中东市场青铜纤维销量、收入及增长率（2021-2032）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重点企业（1）基本信息、青铜纤维生产基地、销售区域、竞争对手及市场地位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青铜纤维产品规格、参数及市场应用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青铜纤维销量、收入、价格及毛利率（2021-2026）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重点企业（2）基本信息、青铜纤维生产基地、销售区域、竞争对手及市场地位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青铜纤维产品规格、参数及市场应用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青铜纤维销量、收入、价格及毛利率（2021-2026）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重点企业（3）基本信息、青铜纤维生产基地、销售区域、竞争对手及市场地位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青铜纤维产品规格、参数及市场应用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青铜纤维销量、收入、价格及毛利率（2021-2026）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不同产品类型青铜纤维分析</w:t>
      </w:r>
      <w:r>
        <w:rPr>
          <w:rFonts w:hint="eastAsia"/>
        </w:rPr>
        <w:br/>
      </w:r>
      <w:r>
        <w:rPr>
          <w:rFonts w:hint="eastAsia"/>
        </w:rPr>
        <w:t>　　6.1 全球不同产品类型青铜纤维销量（2021-2032）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全球不同产品类型青铜纤维销量及市场份额（2021-2026）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全球不同产品类型青铜纤维销量预测（2027-2032）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全球不同产品类型青铜纤维收入（2021-2032）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全球不同产品类型青铜纤维收入及市场份额（2021-2026）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全球不同产品类型青铜纤维收入预测（2027-2032）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全球不同产品类型青铜纤维价格走势（2021-2032）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中国不同产品类型青铜纤维销量（2021-2032）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中国不同产品类型青铜纤维销量及市场份额（2021-2026）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中国不同产品类型青铜纤维销量预测（2027-2032）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中国不同产品类型青铜纤维收入（2021-2032）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中国不同产品类型青铜纤维收入及市场份额（2021-2026）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中国不同产品类型青铜纤维收入预测（2027-2032）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不同应用青铜纤维分析</w:t>
      </w:r>
      <w:r>
        <w:rPr>
          <w:rFonts w:hint="eastAsia"/>
        </w:rPr>
        <w:br/>
      </w:r>
      <w:r>
        <w:rPr>
          <w:rFonts w:hint="eastAsia"/>
        </w:rPr>
        <w:t>　　7.1 全球不同应用青铜纤维销量（2021-2032）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全球不同应用青铜纤维销量及市场份额（2021-2026）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全球不同应用青铜纤维销量预测（2027-2032）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全球不同应用青铜纤维收入（2021-2032）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全球不同应用青铜纤维收入及市场份额（2021-2026）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全球不同应用青铜纤维收入预测（2027-2032）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全球不同应用青铜纤维价格走势（2021-2032）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中国不同应用青铜纤维销量（2021-2032）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中国不同应用青铜纤维销量及市场份额（2021-2026）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中国不同应用青铜纤维销量预测（2027-2032）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中国不同应用青铜纤维收入（2021-2032）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中国不同应用青铜纤维收入及市场份额（2021-2026）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中国不同应用青铜纤维收入预测（2027-2032）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青铜纤维行业发展趋势</w:t>
      </w:r>
      <w:r>
        <w:rPr>
          <w:rFonts w:hint="eastAsia"/>
        </w:rPr>
        <w:br/>
      </w:r>
      <w:r>
        <w:rPr>
          <w:rFonts w:hint="eastAsia"/>
        </w:rPr>
        <w:t>　　8.2 青铜纤维行业主要驱动因素</w:t>
      </w:r>
      <w:r>
        <w:rPr>
          <w:rFonts w:hint="eastAsia"/>
        </w:rPr>
        <w:br/>
      </w:r>
      <w:r>
        <w:rPr>
          <w:rFonts w:hint="eastAsia"/>
        </w:rPr>
        <w:t>　　8.3 青铜纤维中国企业SWOT分析</w:t>
      </w:r>
      <w:r>
        <w:rPr>
          <w:rFonts w:hint="eastAsia"/>
        </w:rPr>
        <w:br/>
      </w:r>
      <w:r>
        <w:rPr>
          <w:rFonts w:hint="eastAsia"/>
        </w:rPr>
        <w:t>　　8.4 中国青铜纤维行业政策环境分析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青铜纤维行业产业链简介</w:t>
      </w:r>
      <w:r>
        <w:rPr>
          <w:rFonts w:hint="eastAsia"/>
        </w:rPr>
        <w:br/>
      </w:r>
      <w:r>
        <w:rPr>
          <w:rFonts w:hint="eastAsia"/>
        </w:rPr>
        <w:t>　　　　9.1.1 青铜纤维行业供应链分析</w:t>
      </w:r>
      <w:r>
        <w:rPr>
          <w:rFonts w:hint="eastAsia"/>
        </w:rPr>
        <w:br/>
      </w:r>
      <w:r>
        <w:rPr>
          <w:rFonts w:hint="eastAsia"/>
        </w:rPr>
        <w:t>　　　　9.1.2 青铜纤维主要原料及供应情况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青铜纤维行业采购模式</w:t>
      </w:r>
      <w:r>
        <w:rPr>
          <w:rFonts w:hint="eastAsia"/>
        </w:rPr>
        <w:br/>
      </w:r>
      <w:r>
        <w:rPr>
          <w:rFonts w:hint="eastAsia"/>
        </w:rPr>
        <w:t>　　9.3 青铜纤维行业生产模式</w:t>
      </w:r>
      <w:r>
        <w:rPr>
          <w:rFonts w:hint="eastAsia"/>
        </w:rPr>
        <w:br/>
      </w:r>
      <w:r>
        <w:rPr>
          <w:rFonts w:hint="eastAsia"/>
        </w:rPr>
        <w:t>　　9.4 青铜纤维行业销售模式及销售渠道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按产品类型细分，全球青铜纤维市场规模2021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按应用细分，全球青铜纤维市场规模（CAGR）2021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青铜纤维行业发展主要特点</w:t>
      </w:r>
      <w:r>
        <w:rPr>
          <w:rFonts w:hint="eastAsia"/>
        </w:rPr>
        <w:br/>
      </w:r>
      <w:r>
        <w:rPr>
          <w:rFonts w:hint="eastAsia"/>
        </w:rPr>
        <w:t>　　表 4： 青铜纤维行业发展有利因素分析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青铜纤维行业发展不利因素分析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进入青铜纤维行业壁垒</w:t>
      </w:r>
      <w:r>
        <w:rPr>
          <w:rFonts w:hint="eastAsia"/>
        </w:rPr>
        <w:br/>
      </w:r>
      <w:r>
        <w:rPr>
          <w:rFonts w:hint="eastAsia"/>
        </w:rPr>
        <w:t>　　表 7： 青铜纤维主要企业在国际市场占有率（按销量，2023-2026）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2025年青铜纤维主要企业在国际市场排名（按销量）&amp;（千克）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全球市场主要企业青铜纤维销量（2023-2026）&amp;（千克）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青铜纤维主要企业在国际市场占有率（按收入，2023-2026）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2025年青铜纤维主要企业在国际市场排名（按收入）&amp;（万元）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全球市场主要企业青铜纤维销售收入（2023-2026）&amp;（万元）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全球市场主要企业青铜纤维销售价格（2023-2026）&amp;（元/千克）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青铜纤维主要企业在中国市场占有率（按销量，2023-2026）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2025年青铜纤维主要企业在中国市场排名（按销量）&amp;（千克）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中国市场主要企业青铜纤维销量（2023-2026）&amp;（千克）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青铜纤维主要企业在中国市场占有率（按收入，2023-2026）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2025年青铜纤维主要企业在中国市场排名（按收入）&amp;（万元）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中国市场主要企业青铜纤维销售收入（2023-2026）&amp;（万元）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全球主要厂商青铜纤维总部及产地分布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全球主要厂商成立时间及青铜纤维商业化日期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全球主要厂商青铜纤维产品类型及应用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2025年全球青铜纤维主要厂商市场地位（第一梯队、第二梯队和第三梯队）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全球青铜纤维市场投资、并购等现状分析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全球主要地区青铜纤维产量增速（CAGR）：（2021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全球主要地区青铜纤维产量（2021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全球主要地区青铜纤维产量（2021-2026）&amp;（千克）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全球主要地区青铜纤维产量（2027-2032）&amp;（千克）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全球主要地区青铜纤维产量市场份额（2021-2026）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全球主要地区青铜纤维产量市场份额（2027-2032）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中国市场青铜纤维产量、销量、进出口（2021-2026）&amp;（千克）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中国市场青铜纤维产量、销量、进出口预测（2027-2032）&amp;（千克）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全球主要地区青铜纤维销售收入增速：（2021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全球主要地区青铜纤维销售收入（2021-2026）&amp;（万元）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全球主要地区青铜纤维销售收入市场份额（2021-2026）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全球主要地区青铜纤维收入（2027-2032）&amp;（万元）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全球主要地区青铜纤维收入市场份额（2027-2032）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全球主要地区青铜纤维销量（千克）：2021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全球主要地区青铜纤维销量（2021-2026）&amp;（千克）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全球主要地区青铜纤维销量市场份额（2021-2026）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全球主要地区青铜纤维销量（2027-2032）&amp;（千克）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全球主要地区青铜纤维销量份额（2027-2032）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青铜纤维生产基地、销售区域、竞争对手及市场地位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青铜纤维产品规格、参数及市场应用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青铜纤维销量（千克）、收入（万元）、价格（元/千克）及毛利率（2021-2026）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青铜纤维生产基地、销售区域、竞争对手及市场地位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青铜纤维产品规格、参数及市场应用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青铜纤维销量（千克）、收入（万元）、价格（元/千克）及毛利率（2021-2026）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青铜纤维生产基地、销售区域、竞争对手及市场地位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青铜纤维产品规格、参数及市场应用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青铜纤维销量（千克）、收入（万元）、价格（元/千克）及毛利率（2021-2026）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全球不同产品类型青铜纤维销量（2021-2026）&amp;（千克）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59： 全球不同产品类型青铜纤维销量市场份额（2021-2026）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60： 全球不同产品类型青铜纤维销量预测（2027-2032）&amp;（千克）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61： 全球市场不同产品类型青铜纤维销量市场份额预测（2027-2032）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全球不同产品类型青铜纤维收入（2021-2026）&amp;（万元）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全球不同产品类型青铜纤维收入市场份额（2021-2026）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64： 全球不同产品类型青铜纤维收入预测（2027-2032）&amp;（万元）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全球不同产品类型青铜纤维收入市场份额预测（2027-2032）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中国不同产品类型青铜纤维销量（2021-2026）&amp;（千克）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67： 中国不同产品类型青铜纤维销量市场份额（2021-2026）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中国不同产品类型青铜纤维销量预测（2027-2032）&amp;（千克）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全球市场不同产品类型青铜纤维销量市场份额预测（2027-2032）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中国不同产品类型青铜纤维收入（2021-2026）&amp;（万元）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中国不同产品类型青铜纤维收入市场份额（2021-2026）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中国不同产品类型青铜纤维收入预测（2027-2032）&amp;（万元）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中国不同产品类型青铜纤维收入市场份额预测（2027-2032）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全球不同应用青铜纤维销量（2021-2026）&amp;（千克）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全球不同应用青铜纤维销量市场份额（2021-2026）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全球不同应用青铜纤维销量预测（2027-2032）&amp;（千克）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77： 全球市场不同应用青铜纤维销量市场份额预测（2027-2032）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全球不同应用青铜纤维收入（2021-2026）&amp;（万元）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全球不同应用青铜纤维收入市场份额（2021-2026）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全球不同应用青铜纤维收入预测（2027-2032）&amp;（万元）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全球不同应用青铜纤维收入市场份额预测（2027-2032）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中国不同应用青铜纤维销量（2021-2026）&amp;（千克）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83： 中国不同应用青铜纤维销量市场份额（2021-2026）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中国不同应用青铜纤维销量预测（2027-2032）&amp;（千克）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85： 中国市场不同应用青铜纤维销量市场份额预测（2027-2032）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中国不同应用青铜纤维收入（2021-2026）&amp;（万元）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中国不同应用青铜纤维收入市场份额（2021-2026）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中国不同应用青铜纤维收入预测（2027-2032）&amp;（万元）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中国不同应用青铜纤维收入市场份额预测（2027-2032）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青铜纤维行业发展趋势</w:t>
      </w:r>
      <w:r>
        <w:rPr>
          <w:rFonts w:hint="eastAsia"/>
        </w:rPr>
        <w:br/>
      </w:r>
      <w:r>
        <w:rPr>
          <w:rFonts w:hint="eastAsia"/>
        </w:rPr>
        <w:t>　　表 91： 青铜纤维行业主要驱动因素</w:t>
      </w:r>
      <w:r>
        <w:rPr>
          <w:rFonts w:hint="eastAsia"/>
        </w:rPr>
        <w:br/>
      </w:r>
      <w:r>
        <w:rPr>
          <w:rFonts w:hint="eastAsia"/>
        </w:rPr>
        <w:t>　　表 92： 青铜纤维行业供应链分析</w:t>
      </w:r>
      <w:r>
        <w:rPr>
          <w:rFonts w:hint="eastAsia"/>
        </w:rPr>
        <w:br/>
      </w:r>
      <w:r>
        <w:rPr>
          <w:rFonts w:hint="eastAsia"/>
        </w:rPr>
        <w:t>　　表 93： 青铜纤维上游原料供应商</w:t>
      </w:r>
      <w:r>
        <w:rPr>
          <w:rFonts w:hint="eastAsia"/>
        </w:rPr>
        <w:br/>
      </w:r>
      <w:r>
        <w:rPr>
          <w:rFonts w:hint="eastAsia"/>
        </w:rPr>
        <w:t>　　表 94： 青铜纤维主要地区不同应用客户分析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95： 青铜纤维典型经销商</w:t>
      </w:r>
      <w:r>
        <w:rPr>
          <w:rFonts w:hint="eastAsia"/>
        </w:rPr>
        <w:br/>
      </w:r>
      <w:r>
        <w:rPr>
          <w:rFonts w:hint="eastAsia"/>
        </w:rPr>
        <w:t>　　表 96： 研究范围</w:t>
      </w:r>
      <w:r>
        <w:rPr>
          <w:rFonts w:hint="eastAsia"/>
        </w:rPr>
        <w:br/>
      </w:r>
      <w:r>
        <w:rPr>
          <w:rFonts w:hint="eastAsia"/>
        </w:rPr>
        <w:t>　　表 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青铜纤维产品图片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全球不同产品类型青铜纤维销售额2021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全球不同产品类型青铜纤维市场份额2025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长纤维产品图片</w:t>
      </w:r>
      <w:r>
        <w:rPr>
          <w:rFonts w:hint="eastAsia"/>
        </w:rPr>
        <w:br/>
      </w:r>
      <w:r>
        <w:rPr>
          <w:rFonts w:hint="eastAsia"/>
        </w:rPr>
        <w:t>　　图 5： 短纤维产品图片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全球不同应用青铜纤维市场份额2025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导电材料</w:t>
      </w:r>
      <w:r>
        <w:rPr>
          <w:rFonts w:hint="eastAsia"/>
        </w:rPr>
        <w:br/>
      </w:r>
      <w:r>
        <w:rPr>
          <w:rFonts w:hint="eastAsia"/>
        </w:rPr>
        <w:t>　　图 9： 过滤材料</w:t>
      </w:r>
      <w:r>
        <w:rPr>
          <w:rFonts w:hint="eastAsia"/>
        </w:rPr>
        <w:br/>
      </w:r>
      <w:r>
        <w:rPr>
          <w:rFonts w:hint="eastAsia"/>
        </w:rPr>
        <w:t>　　图 10： 热传导</w:t>
      </w:r>
      <w:r>
        <w:rPr>
          <w:rFonts w:hint="eastAsia"/>
        </w:rPr>
        <w:br/>
      </w:r>
      <w:r>
        <w:rPr>
          <w:rFonts w:hint="eastAsia"/>
        </w:rPr>
        <w:t>　　图 11： 抗菌材料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2025年全球前五大生产商青铜纤维市场份额</w:t>
      </w:r>
      <w:r>
        <w:rPr>
          <w:rFonts w:hint="eastAsia"/>
        </w:rPr>
        <w:br/>
      </w:r>
      <w:r>
        <w:rPr>
          <w:rFonts w:hint="eastAsia"/>
        </w:rPr>
        <w:t>　　图 14： 2025年全球青铜纤维第一梯队、第二梯队和第三梯队厂商及市场份额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全球青铜纤维产能、产量、产能利用率及发展趋势（2021-2032）&amp;（千克）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16： 全球青铜纤维产量、需求量及发展趋势（2021-2032）&amp;（千克）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全球主要地区青铜纤维产量市场份额（2021-2032）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中国青铜纤维产能、产量、产能利用率及发展趋势（2021-2032）&amp;（千克）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19： 中国青铜纤维产量、市场需求量及发展趋势（2021-2032）&amp;（千克）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20： 全球青铜纤维市场销售额及增长率：（2021-2032）&amp;（万元）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全球市场青铜纤维市场规模：2021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全球市场青铜纤维销量及增长率（2021-2032）&amp;（千克）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全球市场青铜纤维价格趋势（2021-2032）&amp;（元/千克）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全球主要地区青铜纤维销售收入（2021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全球主要地区青铜纤维销售收入市场份额（2021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北美市场青铜纤维销量及增长率（2021-2032）&amp;（千克）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北美市场青铜纤维收入及增长率（2021-2032）&amp;（万元）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欧洲市场青铜纤维销量及增长率（2021-2032）&amp;（千克）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欧洲市场青铜纤维收入及增长率（2021-2032）&amp;（万元）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中国市场青铜纤维销量及增长率（2021-2032）&amp;（千克）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中国市场青铜纤维收入及增长率（2021-2032）&amp;（万元）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日本市场青铜纤维销量及增长率（2021-2032）&amp;（千克）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日本市场青铜纤维收入及增长率（2021-2032）&amp;（万元）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东南亚市场青铜纤维销量及增长率（2021-2032）&amp;（千克）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东南亚市场青铜纤维收入及增长率（2021-2032）&amp;（万元）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印度市场青铜纤维销量及增长率（2021-2032）&amp;（千克）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印度市场青铜纤维收入及增长率（2021-2032）&amp;（万元）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南美市场青铜纤维销量及增长率（2021-2032）&amp;（千克）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南美市场青铜纤维收入及增长率（2021-2032）&amp;（万元）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中东市场青铜纤维销量及增长率（2021-2032）&amp;（千克）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41： 中东市场青铜纤维收入及增长率（2021-2032）&amp;（万元）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全球不同产品类型青铜纤维价格走势（2021-2032）&amp;（元/千克）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全球不同应用青铜纤维价格走势（2021-2032）&amp;（元/千克）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青铜纤维中国企业SWOT分析</w:t>
      </w:r>
      <w:r>
        <w:rPr>
          <w:rFonts w:hint="eastAsia"/>
        </w:rPr>
        <w:br/>
      </w:r>
      <w:r>
        <w:rPr>
          <w:rFonts w:hint="eastAsia"/>
        </w:rPr>
        <w:t>　　图 45： 青铜纤维产业链</w:t>
      </w:r>
      <w:r>
        <w:rPr>
          <w:rFonts w:hint="eastAsia"/>
        </w:rPr>
        <w:br/>
      </w:r>
      <w:r>
        <w:rPr>
          <w:rFonts w:hint="eastAsia"/>
        </w:rPr>
        <w:t>　　图 46： 青铜纤维行业采购模式分析</w:t>
      </w:r>
      <w:r>
        <w:rPr>
          <w:rFonts w:hint="eastAsia"/>
        </w:rPr>
        <w:br/>
      </w:r>
      <w:r>
        <w:rPr>
          <w:rFonts w:hint="eastAsia"/>
        </w:rPr>
        <w:t>　　图 47： 青铜纤维行业生产模式</w:t>
      </w:r>
      <w:r>
        <w:rPr>
          <w:rFonts w:hint="eastAsia"/>
        </w:rPr>
        <w:br/>
      </w:r>
      <w:r>
        <w:rPr>
          <w:rFonts w:hint="eastAsia"/>
        </w:rPr>
        <w:t>　　图 48： 青铜纤维行业销售模式分析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bfd7bf6994637" w:history="1">
        <w:r>
          <w:rPr>
            <w:rStyle w:val="Hyperlink"/>
          </w:rPr>
          <w:t>全球与中国青铜纤维行业市场分析及发展前景预测报告（2026-2032年）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5873392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bfd7bf6994637" w:history="1">
        <w:r>
          <w:rPr>
            <w:rStyle w:val="Hyperlink"/>
          </w:rPr>
          <w:t>https://www.20087.com/2/39/QingTongXianWeiXianZhuangYuQianJingFenXi.html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热点：铜纤维的作用与功效、青铜纤维加工厂、青铜材质的特点、青铜线材、铜纤维面料的功能、青铜纤体美容养生馆、铜纤维面料的优缺点、青铜 材质、青铜器主要金属成分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18ff6cdc74e45" w:history="1">
      <w:r>
        <w:rPr>
          <w:rStyle w:val="Hyperlink"/>
        </w:rPr>
        <w:t>全球与中国青铜纤维行业市场分析及发展前景预测报告（2026-2032年）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QingTongXianWeiXianZhuangYuQianJingFenXi.html" TargetMode="External" Id="R1debfd7bf699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QingTongXianWeiXianZhuangYuQianJingFenXi.html" TargetMode="External" Id="Rc0418ff6cdc7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2026-03-26T23:07:38Z</dcterms:created>
  <dcterms:modified xsi:type="dcterms:W3CDTF">2026-03-27T00:07:38Z</dcterms:modified>
  <dc:subject>全球与中国青铜纤维行业市场分析及发展前景预测报告（2026-2032年）</dc:subject>
  <dc:title>全球与中国青铜纤维行业市场分析及发展前景预测报告（2026-2032年）</dc:title>
  <cp:keywords>全球与中国青铜纤维行业市场分析及发展前景预测报告（2026-2032年）</cp:keywords>
  <dc:description>全球与中国青铜纤维行业市场分析及发展前景预测报告（2026-2032年）</dc:description>
</cp:coreProperties>
</file>