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15ebfef4a4bb8" w:history="1">
              <w:r>
                <w:rPr>
                  <w:rStyle w:val="Hyperlink"/>
                </w:rPr>
                <w:t>2026-2032年中国风力发电变压器行业发展调研及前景分析报告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15ebfef4a4bb8" w:history="1">
              <w:r>
                <w:rPr>
                  <w:rStyle w:val="Hyperlink"/>
                </w:rPr>
                <w:t>2026-2032年中国风力发电变压器行业发展调研及前景分析报告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15ebfef4a4bb8" w:history="1">
                <w:r>
                  <w:rPr>
                    <w:rStyle w:val="Hyperlink"/>
                  </w:rPr>
                  <w:t>https://www.20087.com/2/09/FengLiFaDianBianYaQiHangYeQianJingFenXi.html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变压器是风电场升压站的核心设备，用于将风机输出的690V或35kV电压升至110kV及以上并入主网，需适应海上高湿盐雾、陆上沙尘及频繁负载波动等严苛环境。风力发电变压器强调低损耗、高过载能力、抗短路强度及免维护设计，海上机型还需满足防腐（C5-M级）、防凝露及紧凑化要求。主流技术采用油浸式或干式结构，部分集成SVG无功补偿功能。然而，行业仍面临运输尺寸受限（尤其山地风电）、谐波电流导致局部过热、以及老旧机组改造中接口不匹配等问题。此外，全生命周期碳足迹评估尚未形成统一标准，影响绿色采购决策。</w:t>
      </w:r>
      <w:r>
        <w:rPr>
          <w:rFonts w:hint="eastAsia"/>
        </w:rPr>
        <w:br/>
      </w:r>
      <w:r>
        <w:rPr>
          <w:rFonts w:hint="eastAsia"/>
        </w:rPr>
        <w:t>　　未来，风力发电变压器将向绿色材料、智能监测与模块化设计升级。天然酯绝缘油替代矿物油可提升防火性与生物降解性；光纤测温与局放在线监测系统将实现故障早期预警。在结构上，分体式或集装箱式变压器可解决偏远地区运输难题；数字孪生平台支持远程状态评估与运维决策。随着深远海风电发展，中频变压器（配合中压直流汇集）将成为技术新方向。长远看，风力发电变压器将从“电压变换设备”进化为“新能源并网智能节点”，其核心价值不仅在于电能传输，更在于通过高可靠性与数字化能力，保障可再生能源高效、安全、透明接入电网，支撑新型电力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15ebfef4a4bb8" w:history="1">
        <w:r>
          <w:rPr>
            <w:rStyle w:val="Hyperlink"/>
          </w:rPr>
          <w:t>2026-2032年中国风力发电变压器行业发展调研及前景分析报告</w:t>
        </w:r>
      </w:hyperlink>
      <w:r>
        <w:rPr>
          <w:rFonts w:hint="eastAsia"/>
        </w:rPr>
        <w:t>》基于对风力发电变压器行业的长期监测研究，结合风力发电变压器行业供需关系变化规律、产品消费结构、应用领域拓展、市场发展环境及政策支持等多维度分析，采用定量与定性相结合的科学方法，对行业内重点企业进行了系统研究。报告全面呈现了风力发电变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中国不同产品类型风力发电变压器增长趋势2021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油浸式变压器</w:t>
      </w:r>
      <w:r>
        <w:rPr>
          <w:rFonts w:hint="eastAsia"/>
        </w:rPr>
        <w:br/>
      </w:r>
      <w:r>
        <w:rPr>
          <w:rFonts w:hint="eastAsia"/>
        </w:rPr>
        <w:t>　　　　1.2.3 干式变压器</w:t>
      </w:r>
      <w:r>
        <w:rPr>
          <w:rFonts w:hint="eastAsia"/>
        </w:rPr>
        <w:br/>
      </w:r>
      <w:r>
        <w:rPr>
          <w:rFonts w:hint="eastAsia"/>
        </w:rPr>
        <w:t>　　　　1.2.4 组合式变压器</w:t>
      </w:r>
      <w:r>
        <w:rPr>
          <w:rFonts w:hint="eastAsia"/>
        </w:rPr>
        <w:br/>
      </w:r>
      <w:r>
        <w:rPr>
          <w:rFonts w:hint="eastAsia"/>
        </w:rPr>
        <w:t>　　1.3 从不同应用，风力发电变压器主要包括如下几个方面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中国不同应用风力发电变压器增长趋势2021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陆上风电</w:t>
      </w:r>
      <w:r>
        <w:rPr>
          <w:rFonts w:hint="eastAsia"/>
        </w:rPr>
        <w:br/>
      </w:r>
      <w:r>
        <w:rPr>
          <w:rFonts w:hint="eastAsia"/>
        </w:rPr>
        <w:t>　　1.4 中国风力发电变压器发展现状及未来趋势（2021-2032）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中国市场风力发电变压器收入及增长率（2021-2032）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中国市场风力发电变压器销量及增长率（2021-2032）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中国市场主要风力发电变压器厂商分析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中国市场主要厂商风力发电变压器销量及市场占有率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中国市场主要厂商风力发电变压器销量（2021-2026）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中国市场主要厂商风力发电变压器收入及市场占有率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中国市场主要厂商风力发电变压器收入（2021-2026）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中国市场主要厂商风力发电变压器收入市场份额（2021-2026）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2025年中国市场主要厂商风力发电变压器收入排名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中国市场主要厂商风力发电变压器价格（2021-2026）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中国市场主要厂商风力发电变压器总部及产地分布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中国市场主要厂商成立时间及风力发电变压器商业化日期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中国市场主要厂商风力发电变压器产品类型及应用</w:t>
      </w:r>
      <w:r>
        <w:rPr>
          <w:rFonts w:hint="eastAsia"/>
        </w:rPr>
        <w:br/>
      </w:r>
      <w:r>
        <w:rPr>
          <w:rFonts w:hint="eastAsia"/>
        </w:rPr>
        <w:t>　　2.7 风力发电变压器行业集中度、竞争程度分析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风力发电变压器行业集中度分析：2025年中国Top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中国市场风力发电变压器第一梯队、第二梯队和第三梯队厂商（品牌）及2025年市场份额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重点企业（12）在中国市场风力发电变压器销量、收入、价格及毛利率（2021-2026）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不同产品类型风力发电变压器分析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中国市场不同产品类型风力发电变压器规模（2021-2032）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中国市场不同产品类型风力发电变压器规模及市场份额（2021-2026）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中国市场不同产品类型风力发电变压器规模预测（2027-2032）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中国市场不同产品类型风力发电变压器价格走势（2021-2032）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不同应用风力发电变压器分析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中国市场不同应用风力发电变压器销量（2021-2032）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中国市场不同应用风力发电变压器销量及市场份额（2021-2026）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中国市场不同应用风力发电变压器销量预测（2027-2032）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中国市场不同应用风力发电变压器规模（2021-2032）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中国市场不同应用风力发电变压器规模及市场份额（2021-2026）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中国市场不同应用风力发电变压器规模预测（2027-2032）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中国市场不同应用风力发电变压器价格走势（2021-2032）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风力发电变压器行业发展分析---发展趋势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风力发电变压器行业发展分析---厂商壁垒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风力发电变压器行业发展分析---驱动因素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风力发电变压器行业发展分析---制约因素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风力发电变压器中国企业SWOT分析</w:t>
      </w:r>
      <w:r>
        <w:rPr>
          <w:rFonts w:hint="eastAsia"/>
        </w:rPr>
        <w:br/>
      </w:r>
      <w:r>
        <w:rPr>
          <w:rFonts w:hint="eastAsia"/>
        </w:rPr>
        <w:t>　　6.6 风力发电变压器行业发展分析---行业政策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风力发电变压器行业产业链简介</w:t>
      </w:r>
      <w:r>
        <w:rPr>
          <w:rFonts w:hint="eastAsia"/>
        </w:rPr>
        <w:br/>
      </w:r>
      <w:r>
        <w:rPr>
          <w:rFonts w:hint="eastAsia"/>
        </w:rPr>
        <w:t>　　7.2 风力发电变压器产业链分析-上游</w:t>
      </w:r>
      <w:r>
        <w:rPr>
          <w:rFonts w:hint="eastAsia"/>
        </w:rPr>
        <w:br/>
      </w:r>
      <w:r>
        <w:rPr>
          <w:rFonts w:hint="eastAsia"/>
        </w:rPr>
        <w:t>　　7.3 风力发电变压器产业链分析-中游</w:t>
      </w:r>
      <w:r>
        <w:rPr>
          <w:rFonts w:hint="eastAsia"/>
        </w:rPr>
        <w:br/>
      </w:r>
      <w:r>
        <w:rPr>
          <w:rFonts w:hint="eastAsia"/>
        </w:rPr>
        <w:t>　　7.4 风力发电变压器产业链分析-下游</w:t>
      </w:r>
      <w:r>
        <w:rPr>
          <w:rFonts w:hint="eastAsia"/>
        </w:rPr>
        <w:br/>
      </w:r>
      <w:r>
        <w:rPr>
          <w:rFonts w:hint="eastAsia"/>
        </w:rPr>
        <w:t>　　7.5 风力发电变压器行业采购模式</w:t>
      </w:r>
      <w:r>
        <w:rPr>
          <w:rFonts w:hint="eastAsia"/>
        </w:rPr>
        <w:br/>
      </w:r>
      <w:r>
        <w:rPr>
          <w:rFonts w:hint="eastAsia"/>
        </w:rPr>
        <w:t>　　7.6 风力发电变压器行业生产模式</w:t>
      </w:r>
      <w:r>
        <w:rPr>
          <w:rFonts w:hint="eastAsia"/>
        </w:rPr>
        <w:br/>
      </w:r>
      <w:r>
        <w:rPr>
          <w:rFonts w:hint="eastAsia"/>
        </w:rPr>
        <w:t>　　7.7 风力发电变压器行业销售模式及销售渠道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中国本土风力发电变压器产能、产量分析</w:t>
      </w:r>
      <w:r>
        <w:rPr>
          <w:rFonts w:hint="eastAsia"/>
        </w:rPr>
        <w:br/>
      </w:r>
      <w:r>
        <w:rPr>
          <w:rFonts w:hint="eastAsia"/>
        </w:rPr>
        <w:t>　　8.1 中国风力发电变压器供需现状及预测（2021-2032）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中国风力发电变压器产能、产量、产能利用率及发展趋势（2021-2032）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中国风力发电变压器产量、市场需求量及发展趋势（2021-2032）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中国风力发电变压器进出口分析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中国市场风力发电变压器主要进口来源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中国市场风力发电变压器主要出口目的地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不同产品类型风力发电变压器市场规模2021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不同应用风力发电变压器市场规模2021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中国市场主要厂商风力发电变压器收入（2021-2026）&amp;（万元）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中国市场主要厂商风力发电变压器收入份额（2021-2026）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2025年中国主要生产商风力发电变压器收入排名（万元）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中国市场主要厂商风力发电变压器价格（2021-2026）&amp;（K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中国市场主要厂商风力发电变压器总部及产地分布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中国市场主要厂商成立时间及风力发电变压器商业化日期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中国市场主要厂商风力发电变压器产品类型及应用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2025年中国市场风力发电变压器主要厂商市场地位（第一梯队、第二梯队和第三梯队）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风力发电变压器市场投资、并购等现状分析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风力发电变压器生产基地、总部、竞争对手及市场地位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风力发电变压器产品规格、参数及市场应用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风力发电变压器销量（台）、收入（万元）、价格（K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中国市场不同产品类型风力发电变压器规模（2021-2026）&amp;（万元）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中国市场不同产品类型风力发电变压器规模市场份额（2021-2026）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中国市场不同产品类型风力发电变压器规模预测（2027-2032）&amp;（万元）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中国市场不同产品类型风力发电变压器规模市场份额预测（2027-2032）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中国市场不同应用风力发电变压器销量（2021-2026）&amp;（台）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中国市场不同应用风力发电变压器销量市场份额（2021-2026）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中国市场不同应用风力发电变压器销量预测（2027-2032）&amp;（台）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中国市场不同应用风力发电变压器销量市场份额预测（2027-2032）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中国市场不同应用风力发电变压器规模（2021-2026）&amp;（万元）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中国市场不同应用风力发电变压器规模市场份额（2021-2026）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中国市场不同应用风力发电变压器规模预测（2027-2032）&amp;（万元）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中国市场不同应用风力发电变压器规模市场份额预测（2027-2032）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风力发电变压器行业发展分析---发展趋势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风力发电变压器行业发展分析---厂商壁垒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风力发电变压器行业发展分析---驱动因素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风力发电变压器行业发展分析---制约因素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风力发电变压器行业相关重点政策一览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风力发电变压器行业供应链分析</w:t>
      </w:r>
      <w:r>
        <w:rPr>
          <w:rFonts w:hint="eastAsia"/>
        </w:rPr>
        <w:br/>
      </w:r>
      <w:r>
        <w:rPr>
          <w:rFonts w:hint="eastAsia"/>
        </w:rPr>
        <w:t>　　表 96： 风力发电变压器上游原料供应商</w:t>
      </w:r>
      <w:r>
        <w:rPr>
          <w:rFonts w:hint="eastAsia"/>
        </w:rPr>
        <w:br/>
      </w:r>
      <w:r>
        <w:rPr>
          <w:rFonts w:hint="eastAsia"/>
        </w:rPr>
        <w:t>　　表 97： 风力发电变压器行业主要下游客户</w:t>
      </w:r>
      <w:r>
        <w:rPr>
          <w:rFonts w:hint="eastAsia"/>
        </w:rPr>
        <w:br/>
      </w:r>
      <w:r>
        <w:rPr>
          <w:rFonts w:hint="eastAsia"/>
        </w:rPr>
        <w:t>　　表 98： 风力发电变压器典型经销商</w:t>
      </w:r>
      <w:r>
        <w:rPr>
          <w:rFonts w:hint="eastAsia"/>
        </w:rPr>
        <w:br/>
      </w:r>
      <w:r>
        <w:rPr>
          <w:rFonts w:hint="eastAsia"/>
        </w:rPr>
        <w:t>　　表 99： 中国风力发电变压器产量、销量、进口量及出口量（2021-2026）&amp;（台）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中国风力发电变压器产量、销量、进口量及出口量预测（2027-2032）&amp;（台）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中国市场风力发电变压器主要进口来源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中国市场风力发电变压器主要出口目的地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中国不同产品类型风力发电变压器市场规模市场份额2025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油浸式变压器产品图片</w:t>
      </w:r>
      <w:r>
        <w:rPr>
          <w:rFonts w:hint="eastAsia"/>
        </w:rPr>
        <w:br/>
      </w:r>
      <w:r>
        <w:rPr>
          <w:rFonts w:hint="eastAsia"/>
        </w:rPr>
        <w:t>　　图 4： 干式变压器产品图片</w:t>
      </w:r>
      <w:r>
        <w:rPr>
          <w:rFonts w:hint="eastAsia"/>
        </w:rPr>
        <w:br/>
      </w:r>
      <w:r>
        <w:rPr>
          <w:rFonts w:hint="eastAsia"/>
        </w:rPr>
        <w:t>　　图 5： 组合式变压器产品图片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中国不同应用风力发电变压器市场份额2025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海上风电</w:t>
      </w:r>
      <w:r>
        <w:rPr>
          <w:rFonts w:hint="eastAsia"/>
        </w:rPr>
        <w:br/>
      </w:r>
      <w:r>
        <w:rPr>
          <w:rFonts w:hint="eastAsia"/>
        </w:rPr>
        <w:t>　　图 8： 陆上风电</w:t>
      </w:r>
      <w:r>
        <w:rPr>
          <w:rFonts w:hint="eastAsia"/>
        </w:rPr>
        <w:br/>
      </w:r>
      <w:r>
        <w:rPr>
          <w:rFonts w:hint="eastAsia"/>
        </w:rPr>
        <w:t>　　图 9： 中国市场风力发电变压器市场规模，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中国市场风力发电变压器收入及增长率（2021-2032）&amp;（万元）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中国市场风力发电变压器销量及增长率（2021-2032）&amp;（台）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2025年中国市场主要厂商风力发电变压器销量市场份额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2025年中国市场主要厂商风力发电变压器收入市场份额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2025年中国市场前五大厂商风力发电变压器市场份额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2025年中国市场风力发电变压器第一梯队、第二梯队和第三梯队厂商（品牌）及市场份额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中国市场不同产品类型风力发电变压器价格走势（2021-2032）&amp;（K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中国市场不同应用风力发电变压器价格走势（2021-2032）&amp;（K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风力发电变压器中国企业SWOT分析</w:t>
      </w:r>
      <w:r>
        <w:rPr>
          <w:rFonts w:hint="eastAsia"/>
        </w:rPr>
        <w:br/>
      </w:r>
      <w:r>
        <w:rPr>
          <w:rFonts w:hint="eastAsia"/>
        </w:rPr>
        <w:t>　　图 19： 风力发电变压器产业链</w:t>
      </w:r>
      <w:r>
        <w:rPr>
          <w:rFonts w:hint="eastAsia"/>
        </w:rPr>
        <w:br/>
      </w:r>
      <w:r>
        <w:rPr>
          <w:rFonts w:hint="eastAsia"/>
        </w:rPr>
        <w:t>　　图 20： 风力发电变压器行业采购模式分析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风力发电变压器行业生产模式分析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风力发电变压器行业销售模式分析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中国风力发电变压器产能、产量、产能利用率及发展趋势（2021-2032）&amp;（台）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中国风力发电变压器产量、市场需求量及发展趋势（2021-2032）&amp;（台）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15ebfef4a4bb8" w:history="1">
        <w:r>
          <w:rPr>
            <w:rStyle w:val="Hyperlink"/>
          </w:rPr>
          <w:t>2026-2032年中国风力发电变压器行业发展调研及前景分析报告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15ebfef4a4bb8" w:history="1">
        <w:r>
          <w:rPr>
            <w:rStyle w:val="Hyperlink"/>
          </w:rPr>
          <w:t>https://www.20087.com/2/09/FengLiFaDianBianYaQiHangYeQianJingFenXi.html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力发电变压器的参数、120米风力发电机的价格、风力发电变压器的纵差保护、风电基础一个造价表、风力发电变压器结构、中国十大风力发电厂、风力发电变压器的安装位置、70米叶片一圈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bd62296ba480d" w:history="1">
      <w:r>
        <w:rPr>
          <w:rStyle w:val="Hyperlink"/>
        </w:rPr>
        <w:t>2026-2032年中国风力发电变压器行业发展调研及前景分析报告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gLiFaDianBianYaQiHangYeQianJingFenXi.html" TargetMode="External" Id="Re7915ebfef4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gLiFaDianBianYaQiHangYeQianJingFenXi.html" TargetMode="External" Id="R1f9bd62296ba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2025-11-29T03:18:42Z</dcterms:created>
  <dcterms:modified xsi:type="dcterms:W3CDTF">2025-11-29T04:18:42Z</dcterms:modified>
  <dc:subject>2026-2032年中国风力发电变压器行业发展调研及前景分析报告</dc:subject>
  <dc:title>2026-2032年中国风力发电变压器行业发展调研及前景分析报告</dc:title>
  <cp:keywords>2026-2032年中国风力发电变压器行业发展调研及前景分析报告</cp:keywords>
  <dc:description>2026-2032年中国风力发电变压器行业发展调研及前景分析报告</dc:description>
</cp:coreProperties>
</file>