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0b5d7c92b4767" w:history="1">
              <w:r>
                <w:rPr>
                  <w:rStyle w:val="Hyperlink"/>
                </w:rPr>
                <w:t>2026-2032年中国风电行星架行业市场分析及前景趋势报告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0b5d7c92b4767" w:history="1">
              <w:r>
                <w:rPr>
                  <w:rStyle w:val="Hyperlink"/>
                </w:rPr>
                <w:t>2026-2032年中国风电行星架行业市场分析及前景趋势报告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0b5d7c92b4767" w:history="1">
                <w:r>
                  <w:rPr>
                    <w:rStyle w:val="Hyperlink"/>
                  </w:rPr>
                  <w:t>https://www.20087.com/2/69/FengDianXingXingJiaDeXianZhuangYuQianJing.html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行星架是风力发电机组齿轮箱中的核心传动部件，用于支撑行星轮并传递扭矩，承受复杂交变载荷与极端环境考验，通常采用高强度合金钢整体锻造或焊接结构。风电行星架强调高疲劳强度、尺寸稳定性及与轴承、齿轮的精密配合，制造过程涵盖超声波探伤、真空热处理及数控精加工，确保内部无缺陷且变形控制在微米级。高端行星架已实现轻量化设计与残余应力优化，提升传动效率与服役寿命。然而，在海上风电等高盐雾、高湿度环境中，防腐涂层易剥落，引发点蚀与应力腐蚀；大型化趋势下，铸造或焊接缺陷风险上升，质量控制难度加大；此外，供应链对特种钢材依赖度高，原材料波动影响交付稳定性。</w:t>
      </w:r>
      <w:r>
        <w:rPr>
          <w:rFonts w:hint="eastAsia"/>
        </w:rPr>
        <w:br/>
      </w:r>
      <w:r>
        <w:rPr>
          <w:rFonts w:hint="eastAsia"/>
        </w:rPr>
        <w:t>　　未来，风电行星架将聚焦于材料革新、智能制造与全生命周期健康管理。材料将探索高纯净度真空熔炼钢与表面纳米强化技术，提升抗疲劳与耐蚀性能。制造将推广数字孪生工艺模拟与在线无损检测，实现缺陷预防与过程闭环控制。结构将优化拓扑设计，在减重同时保持刚度。同时，行星架将嵌入应变与温度传感元件，支持运行状态实时评估与预测性维护。随着风电向深远海与大功率方向发展，风电行星架将持续作为传动系统“承力骨架”，在可靠性、轻量化与智能运维上实现协同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0b5d7c92b4767" w:history="1">
        <w:r>
          <w:rPr>
            <w:rStyle w:val="Hyperlink"/>
          </w:rPr>
          <w:t>2026-2032年中国风电行星架行业市场分析及前景趋势报告</w:t>
        </w:r>
      </w:hyperlink>
      <w:r>
        <w:rPr>
          <w:rFonts w:hint="eastAsia"/>
        </w:rPr>
        <w:t>》全面梳理了风电行星架产业链，结合市场需求和市场规模等数据，深入剖析风电行星架行业现状。报告详细探讨了风电行星架市场竞争格局，重点关注重点企业及其品牌影响力，并分析了风电行星架价格机制和细分市场特征。通过对风电行星架技术现状及未来方向的评估，报告展望了风电行星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风电行星架市场概述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按照不同产品类型，风电行星架主要可以分为如下几个类别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中国不同产品类型风电行星架增长趋势2021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多级</w:t>
      </w:r>
      <w:r>
        <w:rPr>
          <w:rFonts w:hint="eastAsia"/>
        </w:rPr>
        <w:br/>
      </w:r>
      <w:r>
        <w:rPr>
          <w:rFonts w:hint="eastAsia"/>
        </w:rPr>
        <w:t>　　1.3 从不同应用，风电行星架主要包括如下几个方面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中国不同应用风电行星架增长趋势2021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海上风力发电机</w:t>
      </w:r>
      <w:r>
        <w:rPr>
          <w:rFonts w:hint="eastAsia"/>
        </w:rPr>
        <w:br/>
      </w:r>
      <w:r>
        <w:rPr>
          <w:rFonts w:hint="eastAsia"/>
        </w:rPr>
        <w:t>　　　　1.3.3 陆地风力发电机</w:t>
      </w:r>
      <w:r>
        <w:rPr>
          <w:rFonts w:hint="eastAsia"/>
        </w:rPr>
        <w:br/>
      </w:r>
      <w:r>
        <w:rPr>
          <w:rFonts w:hint="eastAsia"/>
        </w:rPr>
        <w:t>　　1.4 中国风电行星架发展现状及未来趋势（2021-2032）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中国市场风电行星架收入及增长率（2021-2032）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中国市场风电行星架销量及增长率（2021-2032）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中国市场主要风电行星架厂商分析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中国市场主要厂商风电行星架销量及市场占有率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中国市场主要厂商风电行星架销量（2021-2026）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中国市场主要厂商风电行星架收入及市场占有率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中国市场主要厂商风电行星架收入（2021-2026）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2025年中国市场主要厂商风电行星架收入排名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中国市场主要厂商风电行星架价格（2021-2026）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中国市场主要厂商风电行星架总部及产地分布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中国市场主要厂商成立时间及风电行星架商业化日期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中国市场主要厂商风电行星架产品类型及应用</w:t>
      </w:r>
      <w:r>
        <w:rPr>
          <w:rFonts w:hint="eastAsia"/>
        </w:rPr>
        <w:br/>
      </w:r>
      <w:r>
        <w:rPr>
          <w:rFonts w:hint="eastAsia"/>
        </w:rPr>
        <w:t>　　2.7 风电行星架行业集中度、竞争程度分析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风电行星架行业集中度分析：2025年中国Top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中国市场风电行星架第一梯队、第二梯队和第三梯队厂商（品牌）及2025年市场份额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不同产品类型风电行星架分析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中国市场不同产品类型风电行星架规模（2021-2032）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中国市场不同产品类型风电行星架规模及市场份额（2021-2026）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中国市场不同产品类型风电行星架规模预测（2027-2032）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中国市场不同产品类型风电行星架价格走势（2021-2032）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不同应用风电行星架分析</w:t>
      </w:r>
      <w:r>
        <w:rPr>
          <w:rFonts w:hint="eastAsia"/>
        </w:rPr>
        <w:br/>
      </w:r>
      <w:r>
        <w:rPr>
          <w:rFonts w:hint="eastAsia"/>
        </w:rPr>
        <w:t>　　5.1 中国市场不同应用风电行星架销量（2021-2032）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中国市场不同应用风电行星架规模（2021-2032）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中国市场不同应用风电行星架规模及市场份额（2021-2026）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中国市场不同应用风电行星架规模预测（2027-2032）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中国市场不同应用风电行星架价格走势（2021-2032）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风电行星架行业发展分析---发展趋势</w:t>
      </w:r>
      <w:r>
        <w:rPr>
          <w:rFonts w:hint="eastAsia"/>
        </w:rPr>
        <w:br/>
      </w:r>
      <w:r>
        <w:rPr>
          <w:rFonts w:hint="eastAsia"/>
        </w:rPr>
        <w:t>　　6.2 风电行星架行业发展分析---厂商壁垒</w:t>
      </w:r>
      <w:r>
        <w:rPr>
          <w:rFonts w:hint="eastAsia"/>
        </w:rPr>
        <w:br/>
      </w:r>
      <w:r>
        <w:rPr>
          <w:rFonts w:hint="eastAsia"/>
        </w:rPr>
        <w:t>　　6.3 风电行星架行业发展分析---驱动因素</w:t>
      </w:r>
      <w:r>
        <w:rPr>
          <w:rFonts w:hint="eastAsia"/>
        </w:rPr>
        <w:br/>
      </w:r>
      <w:r>
        <w:rPr>
          <w:rFonts w:hint="eastAsia"/>
        </w:rPr>
        <w:t>　　6.4 风电行星架行业发展分析---制约因素</w:t>
      </w:r>
      <w:r>
        <w:rPr>
          <w:rFonts w:hint="eastAsia"/>
        </w:rPr>
        <w:br/>
      </w:r>
      <w:r>
        <w:rPr>
          <w:rFonts w:hint="eastAsia"/>
        </w:rPr>
        <w:t>　　6.5 风电行星架中国企业SWOT分析</w:t>
      </w:r>
      <w:r>
        <w:rPr>
          <w:rFonts w:hint="eastAsia"/>
        </w:rPr>
        <w:br/>
      </w:r>
      <w:r>
        <w:rPr>
          <w:rFonts w:hint="eastAsia"/>
        </w:rPr>
        <w:t>　　6.6 风电行星架行业发展分析---行业政策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风电行星架行业产业链简介</w:t>
      </w:r>
      <w:r>
        <w:rPr>
          <w:rFonts w:hint="eastAsia"/>
        </w:rPr>
        <w:br/>
      </w:r>
      <w:r>
        <w:rPr>
          <w:rFonts w:hint="eastAsia"/>
        </w:rPr>
        <w:t>　　7.2 风电行星架产业链分析-上游</w:t>
      </w:r>
      <w:r>
        <w:rPr>
          <w:rFonts w:hint="eastAsia"/>
        </w:rPr>
        <w:br/>
      </w:r>
      <w:r>
        <w:rPr>
          <w:rFonts w:hint="eastAsia"/>
        </w:rPr>
        <w:t>　　7.3 风电行星架产业链分析-中游</w:t>
      </w:r>
      <w:r>
        <w:rPr>
          <w:rFonts w:hint="eastAsia"/>
        </w:rPr>
        <w:br/>
      </w:r>
      <w:r>
        <w:rPr>
          <w:rFonts w:hint="eastAsia"/>
        </w:rPr>
        <w:t>　　7.4 风电行星架产业链分析-下游</w:t>
      </w:r>
      <w:r>
        <w:rPr>
          <w:rFonts w:hint="eastAsia"/>
        </w:rPr>
        <w:br/>
      </w:r>
      <w:r>
        <w:rPr>
          <w:rFonts w:hint="eastAsia"/>
        </w:rPr>
        <w:t>　　7.5 风电行星架行业采购模式</w:t>
      </w:r>
      <w:r>
        <w:rPr>
          <w:rFonts w:hint="eastAsia"/>
        </w:rPr>
        <w:br/>
      </w:r>
      <w:r>
        <w:rPr>
          <w:rFonts w:hint="eastAsia"/>
        </w:rPr>
        <w:t>　　7.6 风电行星架行业生产模式</w:t>
      </w:r>
      <w:r>
        <w:rPr>
          <w:rFonts w:hint="eastAsia"/>
        </w:rPr>
        <w:br/>
      </w:r>
      <w:r>
        <w:rPr>
          <w:rFonts w:hint="eastAsia"/>
        </w:rPr>
        <w:t>　　7.7 风电行星架行业销售模式及销售渠道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中国本土风电行星架产能、产量分析</w:t>
      </w:r>
      <w:r>
        <w:rPr>
          <w:rFonts w:hint="eastAsia"/>
        </w:rPr>
        <w:br/>
      </w:r>
      <w:r>
        <w:rPr>
          <w:rFonts w:hint="eastAsia"/>
        </w:rPr>
        <w:t>　　8.1 中国风电行星架供需现状及预测（2021-2032）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中国风电行星架产能、产量、产能利用率及发展趋势（2021-2032）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中国风电行星架产量、市场需求量及发展趋势（2021-2032）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中国风电行星架进出口分析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中国市场风电行星架主要进口来源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中国市场风电行星架主要出口目的地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不同产品类型风电行星架市场规模2021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不同应用风电行星架市场规模2021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中国市场主要厂商风电行星架销量（2021-2026）&amp;（件）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中国市场主要厂商风电行星架收入份额（2021-2026）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2025年中国主要生产商风电行星架收入排名（万元）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中国市场主要厂商风电行星架价格（2021-2026）&amp;（元/件）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中国市场主要厂商风电行星架总部及产地分布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中国市场主要厂商成立时间及风电行星架商业化日期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中国市场主要厂商风电行星架产品类型及应用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2025年中国市场风电行星架主要厂商市场地位（第一梯队、第二梯队和第三梯队）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风电行星架市场投资、并购等现状分析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风电行星架生产基地、总部、竞争对手及市场地位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风电行星架销量（件）、收入（万元）、价格（元/件）及毛利率（2021-2026）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中国市场不同产品类型风电行星架销量（2021-2026）&amp;（件）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中国市场不同产品类型风电行星架销量预测（2027-2032）&amp;（件）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中国市场不同产品类型风电行星架规模（2021-2026）&amp;（万元）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中国市场不同产品类型风电行星架规模市场份额（2021-2026）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中国市场不同产品类型风电行星架规模预测（2027-2032）&amp;（万元）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中国市场不同产品类型风电行星架规模市场份额预测（2027-2032）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中国市场不同应用风电行星架销量（2021-2026）&amp;（件）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中国市场不同应用风电行星架销量预测（2027-2032）&amp;（件）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中国市场不同应用风电行星架规模（2021-2026）&amp;（万元）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中国市场不同应用风电行星架规模市场份额（2021-2026）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中国市场不同应用风电行星架规模预测（2027-2032）&amp;（万元）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中国市场不同应用风电行星架规模市场份额预测（2027-2032）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风电行星架行业发展分析---发展趋势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风电行星架行业发展分析---厂商壁垒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风电行星架行业发展分析---驱动因素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风电行星架行业发展分析---制约因素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风电行星架行业相关重点政策一览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风电行星架行业供应链分析</w:t>
      </w:r>
      <w:r>
        <w:rPr>
          <w:rFonts w:hint="eastAsia"/>
        </w:rPr>
        <w:br/>
      </w:r>
      <w:r>
        <w:rPr>
          <w:rFonts w:hint="eastAsia"/>
        </w:rPr>
        <w:t>　　表 101： 风电行星架上游原料供应商</w:t>
      </w:r>
      <w:r>
        <w:rPr>
          <w:rFonts w:hint="eastAsia"/>
        </w:rPr>
        <w:br/>
      </w:r>
      <w:r>
        <w:rPr>
          <w:rFonts w:hint="eastAsia"/>
        </w:rPr>
        <w:t>　　表 102： 风电行星架行业主要下游客户</w:t>
      </w:r>
      <w:r>
        <w:rPr>
          <w:rFonts w:hint="eastAsia"/>
        </w:rPr>
        <w:br/>
      </w:r>
      <w:r>
        <w:rPr>
          <w:rFonts w:hint="eastAsia"/>
        </w:rPr>
        <w:t>　　表 103： 风电行星架典型经销商</w:t>
      </w:r>
      <w:r>
        <w:rPr>
          <w:rFonts w:hint="eastAsia"/>
        </w:rPr>
        <w:br/>
      </w:r>
      <w:r>
        <w:rPr>
          <w:rFonts w:hint="eastAsia"/>
        </w:rPr>
        <w:t>　　表 104： 中国风电行星架产量、销量、进口量及出口量（2021-2026）&amp;（件）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中国风电行星架产量、销量、进口量及出口量预测（2027-2032）&amp;（件）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中国市场风电行星架主要进口来源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中国市场风电行星架主要出口目的地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风电行星架产品图片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中国不同产品类型风电行星架市场规模市场份额2025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单级产品图片</w:t>
      </w:r>
      <w:r>
        <w:rPr>
          <w:rFonts w:hint="eastAsia"/>
        </w:rPr>
        <w:br/>
      </w:r>
      <w:r>
        <w:rPr>
          <w:rFonts w:hint="eastAsia"/>
        </w:rPr>
        <w:t>　　图 4： 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海上风力发电机</w:t>
      </w:r>
      <w:r>
        <w:rPr>
          <w:rFonts w:hint="eastAsia"/>
        </w:rPr>
        <w:br/>
      </w:r>
      <w:r>
        <w:rPr>
          <w:rFonts w:hint="eastAsia"/>
        </w:rPr>
        <w:t>　　图 7： 陆地风力发电机</w:t>
      </w:r>
      <w:r>
        <w:rPr>
          <w:rFonts w:hint="eastAsia"/>
        </w:rPr>
        <w:br/>
      </w:r>
      <w:r>
        <w:rPr>
          <w:rFonts w:hint="eastAsia"/>
        </w:rPr>
        <w:t>　　图 8： 中国市场风电行星架市场规模，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中国市场风电行星架销量及增长率（2021-2032）&amp;（件）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2025年中国市场主要厂商风电行星架销量市场份额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2025年中国市场主要厂商风电行星架收入市场份额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2025年中国市场前五大厂商风电行星架市场份额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2025年中国市场风电行星架第一梯队、第二梯队和第三梯队厂商（品牌）及市场份额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中国市场不同产品类型风电行星架价格走势（2021-2032）&amp;（元/件）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中国市场不同应用风电行星架价格走势（2021-2032）&amp;（元/件）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风电行星架中国企业SWOT分析</w:t>
      </w:r>
      <w:r>
        <w:rPr>
          <w:rFonts w:hint="eastAsia"/>
        </w:rPr>
        <w:br/>
      </w:r>
      <w:r>
        <w:rPr>
          <w:rFonts w:hint="eastAsia"/>
        </w:rPr>
        <w:t>　　图 18： 风电行星架产业链</w:t>
      </w:r>
      <w:r>
        <w:rPr>
          <w:rFonts w:hint="eastAsia"/>
        </w:rPr>
        <w:br/>
      </w:r>
      <w:r>
        <w:rPr>
          <w:rFonts w:hint="eastAsia"/>
        </w:rPr>
        <w:t>　　图 19： 风电行星架行业采购模式分析</w:t>
      </w:r>
      <w:r>
        <w:rPr>
          <w:rFonts w:hint="eastAsia"/>
        </w:rPr>
        <w:br/>
      </w:r>
      <w:r>
        <w:rPr>
          <w:rFonts w:hint="eastAsia"/>
        </w:rPr>
        <w:t>　　图 20： 风电行星架行业生产模式分析</w:t>
      </w:r>
      <w:r>
        <w:rPr>
          <w:rFonts w:hint="eastAsia"/>
        </w:rPr>
        <w:br/>
      </w:r>
      <w:r>
        <w:rPr>
          <w:rFonts w:hint="eastAsia"/>
        </w:rPr>
        <w:t>　　图 21： 风电行星架行业销售模式分析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中国风电行星架产能、产量、产能利用率及发展趋势（2021-2032）&amp;（件）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中国风电行星架产量、市场需求量及发展趋势（2021-2032）&amp;（件）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0b5d7c92b4767" w:history="1">
        <w:r>
          <w:rPr>
            <w:rStyle w:val="Hyperlink"/>
          </w:rPr>
          <w:t>2026-2032年中国风电行星架行业市场分析及前景趋势报告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0b5d7c92b4767" w:history="1">
        <w:r>
          <w:rPr>
            <w:rStyle w:val="Hyperlink"/>
          </w:rPr>
          <w:t>https://www.20087.com/2/69/FengDianXingXingJiaDeXianZhuangYuQianJing.html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热点：行星架是干什么用的、风电行星架加工工艺流程、行星架被固定、风电行星架今年还会忙吗、行星架、风电行星架的加工、行星风系包括、风电行星架材料、风电塔架龙头企业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bbaac9ee43bc" w:history="1">
      <w:r>
        <w:rPr>
          <w:rStyle w:val="Hyperlink"/>
        </w:rPr>
        <w:t>2026-2032年中国风电行星架行业市场分析及前景趋势报告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engDianXingXingJiaDeXianZhuangYuQianJing.html" TargetMode="External" Id="R2610b5d7c92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engDianXingXingJiaDeXianZhuangYuQianJing.html" TargetMode="External" Id="R1716bbaac9ee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2026-01-16T05:49:18Z</dcterms:created>
  <dcterms:modified xsi:type="dcterms:W3CDTF">2026-01-16T06:49:18Z</dcterms:modified>
  <dc:subject>2026-2032年中国风电行星架行业市场分析及前景趋势报告</dc:subject>
  <dc:title>2026-2032年中国风电行星架行业市场分析及前景趋势报告</dc:title>
  <cp:keywords>2026-2032年中国风电行星架行业市场分析及前景趋势报告</cp:keywords>
  <dc:description>2026-2032年中国风电行星架行业市场分析及前景趋势报告</dc:description>
</cp:coreProperties>
</file>