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8b67e0f1b4d90" w:history="1">
              <w:r>
                <w:rPr>
                  <w:rStyle w:val="Hyperlink"/>
                </w:rPr>
                <w:t>2024-2030年全球与中国齿轮钢市场现状调研及前景分析报告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8b67e0f1b4d90" w:history="1">
              <w:r>
                <w:rPr>
                  <w:rStyle w:val="Hyperlink"/>
                </w:rPr>
                <w:t>2024-2030年全球与中国齿轮钢市场现状调研及前景分析报告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8b67e0f1b4d90" w:history="1">
                <w:r>
                  <w:rPr>
                    <w:rStyle w:val="Hyperlink"/>
                  </w:rPr>
                  <w:t>https://www.20087.com/2/89/ChiLunGangHangYeQianJing.html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用于制造各种齿轮的重要材料，要求具备高硬度、耐磨性和足够的韧性。目前，市场上齿轮钢种类繁多，如渗碳钢、调质钢等，以满足不同工作条件下的性能需求。热处理技术，特别是表面硬化技术的进步，显著提高了齿轮的使用寿命。同时，材料科学的进展，如合金成分的优化，增强了齿轮钢的综合机械性能。</w:t>
      </w:r>
      <w:r>
        <w:rPr>
          <w:rFonts w:hint="eastAsia"/>
        </w:rPr>
        <w:br/>
      </w:r>
      <w:r>
        <w:rPr>
          <w:rFonts w:hint="eastAsia"/>
        </w:rPr>
        <w:t>　　齿轮钢的未来趋势将聚焦于材料创新和加工技术的升级。随着对齿轮轻量化和高效率的追求，高强度、低密度的新型齿轮钢材料将受到重视。3D打印等先进制造技术的应用，将改变齿轮的成型方式，实现复杂结构设计，提高材料利用率。此外，环保压力下，绿色制造工艺，如无铅热处理技术，将推动齿轮钢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b67e0f1b4d90" w:history="1">
        <w:r>
          <w:rPr>
            <w:rStyle w:val="Hyperlink"/>
          </w:rPr>
          <w:t>2024-2030年全球与中国齿轮钢市场现状调研及前景分析报告</w:t>
        </w:r>
      </w:hyperlink>
      <w:r>
        <w:rPr>
          <w:rFonts w:hint="eastAsia"/>
        </w:rPr>
        <w:t>》主要分析了齿轮钢行业的市场规模、齿轮钢市场供需状况、齿轮钢市场竞争状况和齿轮钢主要企业经营情况，同时对齿轮钢行业的未来发展做出了科学预测。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b67e0f1b4d90" w:history="1">
        <w:r>
          <w:rPr>
            <w:rStyle w:val="Hyperlink"/>
          </w:rPr>
          <w:t>2024-2030年全球与中国齿轮钢市场现状调研及前景分析报告</w:t>
        </w:r>
      </w:hyperlink>
      <w:r>
        <w:rPr>
          <w:rFonts w:hint="eastAsia"/>
        </w:rPr>
        <w:t>》在多年齿轮钢行业研究的基础上，结合全球及中国齿轮钢行业市场的发展现状，通过资深研究团队对齿轮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8b67e0f1b4d90" w:history="1">
        <w:r>
          <w:rPr>
            <w:rStyle w:val="Hyperlink"/>
          </w:rPr>
          <w:t>2024-2030年全球与中国齿轮钢市场现状调研及前景分析报告</w:t>
        </w:r>
      </w:hyperlink>
      <w:r>
        <w:rPr>
          <w:rFonts w:hint="eastAsia"/>
        </w:rPr>
        <w:t>》可以帮助投资者准确把握齿轮钢行业的市场现状，为投资者进行投资作出齿轮钢行业前景预判，挖掘齿轮钢行业投资价值，同时提出齿轮钢行业投资策略、生产策略、营销策略等方面的建议。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中国齿轮钢概述</w:t>
      </w:r>
      <w:r>
        <w:rPr>
          <w:rFonts w:hint="eastAsia"/>
        </w:rPr>
        <w:br/>
      </w:r>
      <w:r>
        <w:rPr>
          <w:rFonts w:hint="eastAsia"/>
        </w:rPr>
        <w:t>　　第一节 齿轮钢行业定义</w:t>
      </w:r>
      <w:r>
        <w:rPr>
          <w:rFonts w:hint="eastAsia"/>
        </w:rPr>
        <w:br/>
      </w:r>
      <w:r>
        <w:rPr>
          <w:rFonts w:hint="eastAsia"/>
        </w:rPr>
        <w:t>　　第二节 齿轮钢行业发展特性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第四节 齿轮钢行业生命周期分析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2023-2024年国外齿轮钢市场发展概况</w:t>
      </w:r>
      <w:r>
        <w:rPr>
          <w:rFonts w:hint="eastAsia"/>
        </w:rPr>
        <w:br/>
      </w:r>
      <w:r>
        <w:rPr>
          <w:rFonts w:hint="eastAsia"/>
        </w:rPr>
        <w:t>　　第一节 全球齿轮钢市场发展分析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北美地区主要国家齿轮钢市场概况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欧洲地区主要国家齿轮钢市场概况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亚洲地区主要国家齿轮钢市场概况</w:t>
      </w:r>
      <w:r>
        <w:rPr>
          <w:rFonts w:hint="eastAsia"/>
        </w:rPr>
        <w:br/>
      </w:r>
      <w:r>
        <w:rPr>
          <w:rFonts w:hint="eastAsia"/>
        </w:rPr>
        <w:t>　　第五节 全球齿轮钢市场发展预测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齿轮钢行业相关政策、标准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2023-2024年中国齿轮钢技术发展分析</w:t>
      </w:r>
      <w:r>
        <w:rPr>
          <w:rFonts w:hint="eastAsia"/>
        </w:rPr>
        <w:br/>
      </w:r>
      <w:r>
        <w:rPr>
          <w:rFonts w:hint="eastAsia"/>
        </w:rPr>
        <w:t>　　第一节 当前齿轮钢技术发展现状分析</w:t>
      </w:r>
      <w:r>
        <w:rPr>
          <w:rFonts w:hint="eastAsia"/>
        </w:rPr>
        <w:br/>
      </w:r>
      <w:r>
        <w:rPr>
          <w:rFonts w:hint="eastAsia"/>
        </w:rPr>
        <w:t>　　第二节 齿轮钢生产中需注意的问题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2023-2024年齿轮钢市场特性分析</w:t>
      </w:r>
      <w:r>
        <w:rPr>
          <w:rFonts w:hint="eastAsia"/>
        </w:rPr>
        <w:br/>
      </w:r>
      <w:r>
        <w:rPr>
          <w:rFonts w:hint="eastAsia"/>
        </w:rPr>
        <w:t>　　第一节 齿轮钢行业集中度分析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2023-2024年齿轮钢行业SWOT分析</w:t>
      </w:r>
      <w:r>
        <w:rPr>
          <w:rFonts w:hint="eastAsia"/>
        </w:rPr>
        <w:br/>
      </w:r>
      <w:r>
        <w:rPr>
          <w:rFonts w:hint="eastAsia"/>
        </w:rPr>
        <w:t>　　　　一、齿轮钢行业优势</w:t>
      </w:r>
      <w:r>
        <w:rPr>
          <w:rFonts w:hint="eastAsia"/>
        </w:rPr>
        <w:br/>
      </w:r>
      <w:r>
        <w:rPr>
          <w:rFonts w:hint="eastAsia"/>
        </w:rPr>
        <w:t>　　　　二、齿轮钢行业劣势</w:t>
      </w:r>
      <w:r>
        <w:rPr>
          <w:rFonts w:hint="eastAsia"/>
        </w:rPr>
        <w:br/>
      </w:r>
      <w:r>
        <w:rPr>
          <w:rFonts w:hint="eastAsia"/>
        </w:rPr>
        <w:t>　　　　三、齿轮钢行业机会</w:t>
      </w:r>
      <w:r>
        <w:rPr>
          <w:rFonts w:hint="eastAsia"/>
        </w:rPr>
        <w:br/>
      </w:r>
      <w:r>
        <w:rPr>
          <w:rFonts w:hint="eastAsia"/>
        </w:rPr>
        <w:t>　　　　四、齿轮钢行业风险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2023-2024年中国齿轮钢市场现状分析</w:t>
      </w:r>
      <w:r>
        <w:rPr>
          <w:rFonts w:hint="eastAsia"/>
        </w:rPr>
        <w:br/>
      </w:r>
      <w:r>
        <w:rPr>
          <w:rFonts w:hint="eastAsia"/>
        </w:rPr>
        <w:t>　　第二节 中国齿轮钢产量分析及预测</w:t>
      </w:r>
      <w:r>
        <w:rPr>
          <w:rFonts w:hint="eastAsia"/>
        </w:rPr>
        <w:br/>
      </w:r>
      <w:r>
        <w:rPr>
          <w:rFonts w:hint="eastAsia"/>
        </w:rPr>
        <w:t>　　　　一、齿轮钢总体产能规模</w:t>
      </w:r>
      <w:r>
        <w:rPr>
          <w:rFonts w:hint="eastAsia"/>
        </w:rPr>
        <w:br/>
      </w:r>
      <w:r>
        <w:rPr>
          <w:rFonts w:hint="eastAsia"/>
        </w:rPr>
        <w:t>　　　　二、齿轮钢生产区域分布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三、2024-2030年中国齿轮钢产量预测</w:t>
      </w:r>
      <w:r>
        <w:rPr>
          <w:rFonts w:hint="eastAsia"/>
        </w:rPr>
        <w:br/>
      </w:r>
      <w:r>
        <w:rPr>
          <w:rFonts w:hint="eastAsia"/>
        </w:rPr>
        <w:t>　　第三节 中国齿轮钢市场需求分析及预测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三、2024-2030年中国齿轮钢市场需求量预测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二、2024-2030年中国齿轮钢市场价格走势预测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2019-2024年中国齿轮钢行业盈利能力分析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**地区齿轮钢市场发展分析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**地区齿轮钢市场发展分析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**地区齿轮钢市场发展分析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**地区齿轮钢市场发展分析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2019-2024年中国齿轮钢进出口分析</w:t>
      </w:r>
      <w:r>
        <w:rPr>
          <w:rFonts w:hint="eastAsia"/>
        </w:rPr>
        <w:br/>
      </w:r>
      <w:r>
        <w:rPr>
          <w:rFonts w:hint="eastAsia"/>
        </w:rPr>
        <w:t>　　第一节 齿轮钢进口情况分析</w:t>
      </w:r>
      <w:r>
        <w:rPr>
          <w:rFonts w:hint="eastAsia"/>
        </w:rPr>
        <w:br/>
      </w:r>
      <w:r>
        <w:rPr>
          <w:rFonts w:hint="eastAsia"/>
        </w:rPr>
        <w:t>　　第二节 齿轮钢出口情况分析</w:t>
      </w:r>
      <w:r>
        <w:rPr>
          <w:rFonts w:hint="eastAsia"/>
        </w:rPr>
        <w:br/>
      </w:r>
      <w:r>
        <w:rPr>
          <w:rFonts w:hint="eastAsia"/>
        </w:rPr>
        <w:t>　　第三节 影响齿轮钢进出口因素分析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主要齿轮钢生产企业及竞争格局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齿轮钢行业投资战略研究</w:t>
      </w:r>
      <w:r>
        <w:rPr>
          <w:rFonts w:hint="eastAsia"/>
        </w:rPr>
        <w:br/>
      </w:r>
      <w:r>
        <w:rPr>
          <w:rFonts w:hint="eastAsia"/>
        </w:rPr>
        <w:t>　　第一节 齿轮钢行业发展战略研究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对我国齿轮钢品牌的战略思考</w:t>
      </w:r>
      <w:r>
        <w:rPr>
          <w:rFonts w:hint="eastAsia"/>
        </w:rPr>
        <w:br/>
      </w:r>
      <w:r>
        <w:rPr>
          <w:rFonts w:hint="eastAsia"/>
        </w:rPr>
        <w:t>　　　　一、齿轮钢品牌的重要性</w:t>
      </w:r>
      <w:r>
        <w:rPr>
          <w:rFonts w:hint="eastAsia"/>
        </w:rPr>
        <w:br/>
      </w:r>
      <w:r>
        <w:rPr>
          <w:rFonts w:hint="eastAsia"/>
        </w:rPr>
        <w:t>　　　　二、齿轮钢实施品牌战略的意义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三、齿轮钢企业品牌的现状分析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四、我国齿轮钢企业的品牌战略</w:t>
      </w:r>
      <w:r>
        <w:rPr>
          <w:rFonts w:hint="eastAsia"/>
        </w:rPr>
        <w:br/>
      </w:r>
      <w:r>
        <w:rPr>
          <w:rFonts w:hint="eastAsia"/>
        </w:rPr>
        <w:t>　　　　五、齿轮钢品牌战略管理的策略</w:t>
      </w:r>
      <w:r>
        <w:rPr>
          <w:rFonts w:hint="eastAsia"/>
        </w:rPr>
        <w:br/>
      </w:r>
      <w:r>
        <w:rPr>
          <w:rFonts w:hint="eastAsia"/>
        </w:rPr>
        <w:t>　　第三节 齿轮钢经营策略分析</w:t>
      </w:r>
      <w:r>
        <w:rPr>
          <w:rFonts w:hint="eastAsia"/>
        </w:rPr>
        <w:br/>
      </w:r>
      <w:r>
        <w:rPr>
          <w:rFonts w:hint="eastAsia"/>
        </w:rPr>
        <w:t>　　　　一、齿轮钢市场细分策略</w:t>
      </w:r>
      <w:r>
        <w:rPr>
          <w:rFonts w:hint="eastAsia"/>
        </w:rPr>
        <w:br/>
      </w:r>
      <w:r>
        <w:rPr>
          <w:rFonts w:hint="eastAsia"/>
        </w:rPr>
        <w:t>　　　　二、齿轮钢市场创新策略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四、齿轮钢新产品差异化战略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2024-2030年中国齿轮钢发展趋势预测及投资风险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2024-2030年齿轮钢市场前景分析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2024-2030年齿轮钢行业发展趋势预测</w:t>
      </w:r>
      <w:r>
        <w:rPr>
          <w:rFonts w:hint="eastAsia"/>
        </w:rPr>
        <w:br/>
      </w:r>
      <w:r>
        <w:rPr>
          <w:rFonts w:hint="eastAsia"/>
        </w:rPr>
        <w:t>　　第三节 齿轮钢行业投资风险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齿轮钢投资建议</w:t>
      </w:r>
      <w:r>
        <w:rPr>
          <w:rFonts w:hint="eastAsia"/>
        </w:rPr>
        <w:br/>
      </w:r>
      <w:r>
        <w:rPr>
          <w:rFonts w:hint="eastAsia"/>
        </w:rPr>
        <w:t>　　第一节 齿轮钢行业投资环境分析</w:t>
      </w:r>
      <w:r>
        <w:rPr>
          <w:rFonts w:hint="eastAsia"/>
        </w:rPr>
        <w:br/>
      </w:r>
      <w:r>
        <w:rPr>
          <w:rFonts w:hint="eastAsia"/>
        </w:rPr>
        <w:t>　　第二节 齿轮钢行业投资进入壁垒分析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2024-2030年中国齿轮钢行业市场需求预测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2023-224年齿轮钢行业壁垒</w:t>
      </w:r>
      <w:r>
        <w:rPr>
          <w:rFonts w:hint="eastAsia"/>
        </w:rPr>
        <w:br/>
      </w:r>
      <w:r>
        <w:rPr>
          <w:rFonts w:hint="eastAsia"/>
        </w:rPr>
        <w:t>　　图表 2024年齿轮钢市场前景分析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2024-2030年中国齿轮钢市场规模预测</w:t>
      </w:r>
      <w:r>
        <w:rPr>
          <w:rFonts w:hint="eastAsia"/>
        </w:rPr>
        <w:br/>
      </w:r>
      <w:r>
        <w:rPr>
          <w:rFonts w:hint="eastAsia"/>
        </w:rPr>
        <w:t>　　图表 2024年齿轮钢发展趋势预测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8b67e0f1b4d90" w:history="1">
        <w:r>
          <w:rPr>
            <w:rStyle w:val="Hyperlink"/>
          </w:rPr>
          <w:t>2024-2030年全球与中国齿轮钢市场现状调研及前景分析报告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8b67e0f1b4d90" w:history="1">
        <w:r>
          <w:rPr>
            <w:rStyle w:val="Hyperlink"/>
          </w:rPr>
          <w:t>https://www.20087.com/2/89/ChiLunGangHangYeQianJing.html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a12a8f2641b6" w:history="1">
      <w:r>
        <w:rPr>
          <w:rStyle w:val="Hyperlink"/>
        </w:rPr>
        <w:t>2024-2030年全球与中国齿轮钢市场现状调研及前景分析报告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iLunGangHangYeQianJing.html" TargetMode="External" Id="R6d28b67e0f1b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iLunGangHangYeQianJing.html" TargetMode="External" Id="R4f68a12a8f26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2024-04-15T23:41:00Z</dcterms:created>
  <dcterms:modified xsi:type="dcterms:W3CDTF">2024-04-16T00:41:00Z</dcterms:modified>
  <dc:subject>2024-2030年全球与中国齿轮钢市场现状调研及前景分析报告</dc:subject>
  <dc:title>2024-2030年全球与中国齿轮钢市场现状调研及前景分析报告</dc:title>
  <cp:keywords>2024-2030年全球与中国齿轮钢市场现状调研及前景分析报告</cp:keywords>
  <dc:description>2024-2030年全球与中国齿轮钢市场现状调研及前景分析报告</dc:description>
</cp:coreProperties>
</file>