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c937bd897465f" w:history="1">
              <w:r>
                <w:rPr>
                  <w:rStyle w:val="Hyperlink"/>
                </w:rPr>
                <w:t>2025-2031年中国电解铜箔市场现状深度调研与发展趋势预测报告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c937bd897465f" w:history="1">
              <w:r>
                <w:rPr>
                  <w:rStyle w:val="Hyperlink"/>
                </w:rPr>
                <w:t>2025-2031年中国电解铜箔市场现状深度调研与发展趋势预测报告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c937bd897465f" w:history="1">
                <w:r>
                  <w:rPr>
                    <w:rStyle w:val="Hyperlink"/>
                  </w:rPr>
                  <w:t>https://www.20087.com/3/19/DianJieTongBoXianZhuangYuFaZhanQuShi.html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铜箔作为锂离子电池、印刷电路板等电子产品中的重要组件，其市场需求随着新能源汽车和消费电子产品的蓬勃发展而迅速增长。目前，电解铜箔行业正经历着技术和产能的双重升级。一方面，为了满足高端应用领域对铜箔厚度、表面粗糙度等方面越来越高的要求，电解铜箔生产商不断改进工艺流程和技术装备；另一方面，随着市场需求的扩大，新建生产线的数量也在不断增加，以保证稳定的供应能力。</w:t>
      </w:r>
      <w:r>
        <w:rPr>
          <w:rFonts w:hint="eastAsia"/>
        </w:rPr>
        <w:br/>
      </w:r>
      <w:r>
        <w:rPr>
          <w:rFonts w:hint="eastAsia"/>
        </w:rPr>
        <w:t>　　未来，电解铜箔行业的发展将更加注重技术创新和可持续性。一方面，随着锂离子电池能量密度和循环寿命要求的提高，对电解铜箔的性能提出了更高要求，这将推动生产商研发更薄、更稳定的铜箔产品。另一方面，考虑到环境保护和资源节约的需要，开发低能耗、低污染的生产方法将是行业努力的方向。此外，随着电池技术的进步，如固态电池等新型电池体系的出现，可能会对电解铜箔的市场需求产生影响，因此行业也需要保持灵活性以应对未来的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c937bd897465f" w:history="1">
        <w:r>
          <w:rPr>
            <w:rStyle w:val="Hyperlink"/>
          </w:rPr>
          <w:t>2025-2031年中国电解铜箔市场现状深度调研与发展趋势预测报告</w:t>
        </w:r>
      </w:hyperlink>
      <w:r>
        <w:rPr>
          <w:rFonts w:hint="eastAsia"/>
        </w:rPr>
        <w:t>》从产业链视角出发，系统分析了电解铜箔行业的市场现状与需求动态，详细解读了电解铜箔市场规模、价格波动及上下游影响因素。报告深入剖析了电解铜箔细分领域的发展特点，基于权威数据对市场前景及未来趋势进行了科学预测，同时揭示了电解铜箔重点企业的竞争格局与市场集中度变化。报告客观翔实地指出了电解铜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电解铜箔行业发展现状</w:t>
      </w:r>
      <w:r>
        <w:rPr>
          <w:rFonts w:hint="eastAsia"/>
        </w:rPr>
        <w:br/>
      </w:r>
      <w:r>
        <w:rPr>
          <w:rFonts w:hint="eastAsia"/>
        </w:rPr>
        <w:t>第一章 中国电解铜箔行业发展概述</w:t>
      </w:r>
      <w:r>
        <w:rPr>
          <w:rFonts w:hint="eastAsia"/>
        </w:rPr>
        <w:br/>
      </w:r>
      <w:r>
        <w:rPr>
          <w:rFonts w:hint="eastAsia"/>
        </w:rPr>
        <w:t>　　第一节 电解铜箔行业发展情况</w:t>
      </w:r>
      <w:r>
        <w:rPr>
          <w:rFonts w:hint="eastAsia"/>
        </w:rPr>
        <w:br/>
      </w:r>
      <w:r>
        <w:rPr>
          <w:rFonts w:hint="eastAsia"/>
        </w:rPr>
        <w:t>　　　　一、全球电解铜箔行业发展情况</w:t>
      </w:r>
      <w:r>
        <w:rPr>
          <w:rFonts w:hint="eastAsia"/>
        </w:rPr>
        <w:br/>
      </w:r>
      <w:r>
        <w:rPr>
          <w:rFonts w:hint="eastAsia"/>
        </w:rPr>
        <w:t>　　　　二、我国电解铜箔行业发展情况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最近3-5年中国电解铜箔行业经济指标分析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t>　　　　四、当前行业发展所属周期阶段的判断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中国电解铜箔行业的国际比较分析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中国电解铜箔行业指标分析</w:t>
      </w:r>
      <w:r>
        <w:rPr>
          <w:rFonts w:hint="eastAsia"/>
        </w:rPr>
        <w:br/>
      </w:r>
      <w:r>
        <w:rPr>
          <w:rFonts w:hint="eastAsia"/>
        </w:rPr>
        <w:t>　　第二节 中国电解铜箔行业经济指标国际比较分析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全球电解铜箔行业市场需求分析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全球电解铜箔行业市场供给分析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电解铜箔市场需求分析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一、电解铜箔行业需求市场</w:t>
      </w:r>
      <w:r>
        <w:rPr>
          <w:rFonts w:hint="eastAsia"/>
        </w:rPr>
        <w:br/>
      </w:r>
      <w:r>
        <w:rPr>
          <w:rFonts w:hint="eastAsia"/>
        </w:rPr>
        <w:t>　　　　二、电解铜箔行业客户结构</w:t>
      </w:r>
      <w:r>
        <w:rPr>
          <w:rFonts w:hint="eastAsia"/>
        </w:rPr>
        <w:br/>
      </w:r>
      <w:r>
        <w:rPr>
          <w:rFonts w:hint="eastAsia"/>
        </w:rPr>
        <w:t>　　　　三、电解铜箔行业需求的地区差异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电解铜箔产业链的分析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二、电解铜箔行业集中度解析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一、铜金属产业</w:t>
      </w:r>
      <w:r>
        <w:rPr>
          <w:rFonts w:hint="eastAsia"/>
        </w:rPr>
        <w:br/>
      </w:r>
      <w:r>
        <w:rPr>
          <w:rFonts w:hint="eastAsia"/>
        </w:rPr>
        <w:t>　　　　二、电子信息产业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一、长三角经济背景</w:t>
      </w:r>
      <w:r>
        <w:rPr>
          <w:rFonts w:hint="eastAsia"/>
        </w:rPr>
        <w:br/>
      </w:r>
      <w:r>
        <w:rPr>
          <w:rFonts w:hint="eastAsia"/>
        </w:rPr>
        <w:t>　　　　二、长三角区域电解铜箔市场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一、珠三角经济背景</w:t>
      </w:r>
      <w:r>
        <w:rPr>
          <w:rFonts w:hint="eastAsia"/>
        </w:rPr>
        <w:br/>
      </w:r>
      <w:r>
        <w:rPr>
          <w:rFonts w:hint="eastAsia"/>
        </w:rPr>
        <w:t>　　　　二、珠三角电解铜箔市场分析</w:t>
      </w:r>
      <w:r>
        <w:rPr>
          <w:rFonts w:hint="eastAsia"/>
        </w:rPr>
        <w:br/>
      </w:r>
      <w:r>
        <w:rPr>
          <w:rFonts w:hint="eastAsia"/>
        </w:rPr>
        <w:t>　　第三节 电解铜箔行业主要市场大区竞争力研究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电解铜箔行业领域2025-2031年需求量预测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2025-2031年电解铜箔行业领域需求产品（服务）功能预测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2025-2031年电解铜箔行业领域需求产品（服务）市场格局预测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电解铜箔产业竞争格局分析</w:t>
      </w:r>
      <w:r>
        <w:rPr>
          <w:rFonts w:hint="eastAsia"/>
        </w:rPr>
        <w:br/>
      </w:r>
      <w:r>
        <w:rPr>
          <w:rFonts w:hint="eastAsia"/>
        </w:rPr>
        <w:t>第七章 电解铜箔市场竞争格局分析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第三节 电解铜箔行业竞争力分析</w:t>
      </w:r>
      <w:r>
        <w:rPr>
          <w:rFonts w:hint="eastAsia"/>
        </w:rPr>
        <w:br/>
      </w:r>
      <w:r>
        <w:rPr>
          <w:rFonts w:hint="eastAsia"/>
        </w:rPr>
        <w:t>　　第四节 电解铜箔行业竞争格局分析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三、中国电解铜箔行业参与国际竞争的战略市场定位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中国台湾长春集团</w:t>
      </w:r>
      <w:r>
        <w:rPr>
          <w:rFonts w:hint="eastAsia"/>
        </w:rPr>
        <w:br/>
      </w:r>
      <w:r>
        <w:rPr>
          <w:rFonts w:hint="eastAsia"/>
        </w:rPr>
        <w:t>　　第二节 深圳市京利华贸易发展有限公司</w:t>
      </w:r>
      <w:r>
        <w:rPr>
          <w:rFonts w:hint="eastAsia"/>
        </w:rPr>
        <w:br/>
      </w:r>
      <w:r>
        <w:rPr>
          <w:rFonts w:hint="eastAsia"/>
        </w:rPr>
        <w:t>　　第三节 珠海紫翔电子科技有限公司</w:t>
      </w:r>
      <w:r>
        <w:rPr>
          <w:rFonts w:hint="eastAsia"/>
        </w:rPr>
        <w:br/>
      </w:r>
      <w:r>
        <w:rPr>
          <w:rFonts w:hint="eastAsia"/>
        </w:rPr>
        <w:t>　　第四节 浙江天驰电子有限公司</w:t>
      </w:r>
      <w:r>
        <w:rPr>
          <w:rFonts w:hint="eastAsia"/>
        </w:rPr>
        <w:br/>
      </w:r>
      <w:r>
        <w:rPr>
          <w:rFonts w:hint="eastAsia"/>
        </w:rPr>
        <w:t>　　第五节 远东电子电路集团有限公司</w:t>
      </w:r>
      <w:r>
        <w:rPr>
          <w:rFonts w:hint="eastAsia"/>
        </w:rPr>
        <w:br/>
      </w:r>
      <w:r>
        <w:rPr>
          <w:rFonts w:hint="eastAsia"/>
        </w:rPr>
        <w:t>　　第六节 信利国际有限公司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电解铜箔产业发展关键趋势与投资方向推荐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2025-2031年中国电解铜箔所属行业整体运行指标分析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中国电解铜箔所属行业总体规模分析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中国电解铜箔所属行业财务指标总体分析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中国电解铜箔行业SWOT分析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2025-2031年电解铜箔行业投资价值评估分析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电解铜箔市场运行环境分析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2025年世界经济形势与展望</w:t>
      </w:r>
      <w:r>
        <w:rPr>
          <w:rFonts w:hint="eastAsia"/>
        </w:rPr>
        <w:br/>
      </w:r>
      <w:r>
        <w:rPr>
          <w:rFonts w:hint="eastAsia"/>
        </w:rPr>
        <w:t>　　第二节 世界经济发展影响分析</w:t>
      </w:r>
      <w:r>
        <w:rPr>
          <w:rFonts w:hint="eastAsia"/>
        </w:rPr>
        <w:br/>
      </w:r>
      <w:r>
        <w:rPr>
          <w:rFonts w:hint="eastAsia"/>
        </w:rPr>
        <w:t>　　　　一、上一轮超强刺激归于失败，负面效应全面显现</w:t>
      </w:r>
      <w:r>
        <w:rPr>
          <w:rFonts w:hint="eastAsia"/>
        </w:rPr>
        <w:br/>
      </w:r>
      <w:r>
        <w:rPr>
          <w:rFonts w:hint="eastAsia"/>
        </w:rPr>
        <w:t>　　　　二、与2025年相比，当前世界经济是一个更凶险、更无助的困局</w:t>
      </w:r>
      <w:r>
        <w:rPr>
          <w:rFonts w:hint="eastAsia"/>
        </w:rPr>
        <w:br/>
      </w:r>
      <w:r>
        <w:rPr>
          <w:rFonts w:hint="eastAsia"/>
        </w:rPr>
        <w:t>　　　　三、2025年外部经济环境可能变得更差，并且焦点叠出</w:t>
      </w:r>
      <w:r>
        <w:rPr>
          <w:rFonts w:hint="eastAsia"/>
        </w:rPr>
        <w:br/>
      </w:r>
      <w:r>
        <w:rPr>
          <w:rFonts w:hint="eastAsia"/>
        </w:rPr>
        <w:t>　　　　四、中国经济将迎来“应有之痛”，并呈现出系统性拐点</w:t>
      </w:r>
      <w:r>
        <w:rPr>
          <w:rFonts w:hint="eastAsia"/>
        </w:rPr>
        <w:br/>
      </w:r>
      <w:r>
        <w:rPr>
          <w:rFonts w:hint="eastAsia"/>
        </w:rPr>
        <w:t>　　　　五、影响分析</w:t>
      </w:r>
      <w:r>
        <w:rPr>
          <w:rFonts w:hint="eastAsia"/>
        </w:rPr>
        <w:br/>
      </w:r>
      <w:r>
        <w:rPr>
          <w:rFonts w:hint="eastAsia"/>
        </w:rPr>
        <w:t>　　第三节 2025-2031年我国经济发展现状</w:t>
      </w:r>
      <w:r>
        <w:rPr>
          <w:rFonts w:hint="eastAsia"/>
        </w:rPr>
        <w:br/>
      </w:r>
      <w:r>
        <w:rPr>
          <w:rFonts w:hint="eastAsia"/>
        </w:rPr>
        <w:t>　　　　一、2025年GDP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三、经济周期与政治周期影响</w:t>
      </w:r>
      <w:r>
        <w:rPr>
          <w:rFonts w:hint="eastAsia"/>
        </w:rPr>
        <w:br/>
      </w:r>
      <w:r>
        <w:rPr>
          <w:rFonts w:hint="eastAsia"/>
        </w:rPr>
        <w:t>　　　　四、财政</w:t>
      </w:r>
      <w:r>
        <w:rPr>
          <w:rFonts w:hint="eastAsia"/>
        </w:rPr>
        <w:br/>
      </w:r>
      <w:r>
        <w:rPr>
          <w:rFonts w:hint="eastAsia"/>
        </w:rPr>
        <w:t>　　　　五、货币</w:t>
      </w:r>
      <w:r>
        <w:rPr>
          <w:rFonts w:hint="eastAsia"/>
        </w:rPr>
        <w:br/>
      </w:r>
      <w:r>
        <w:rPr>
          <w:rFonts w:hint="eastAsia"/>
        </w:rPr>
        <w:t>　　　　六、景气度分析</w:t>
      </w:r>
      <w:r>
        <w:rPr>
          <w:rFonts w:hint="eastAsia"/>
        </w:rPr>
        <w:br/>
      </w:r>
      <w:r>
        <w:rPr>
          <w:rFonts w:hint="eastAsia"/>
        </w:rPr>
        <w:t>　　　　七、2025年全国物流运行情况</w:t>
      </w:r>
      <w:r>
        <w:rPr>
          <w:rFonts w:hint="eastAsia"/>
        </w:rPr>
        <w:br/>
      </w:r>
      <w:r>
        <w:rPr>
          <w:rFonts w:hint="eastAsia"/>
        </w:rPr>
        <w:t>　　　　八、区域投资情况</w:t>
      </w:r>
      <w:r>
        <w:rPr>
          <w:rFonts w:hint="eastAsia"/>
        </w:rPr>
        <w:br/>
      </w:r>
      <w:r>
        <w:rPr>
          <w:rFonts w:hint="eastAsia"/>
        </w:rPr>
        <w:t>　　　　九、进出口</w:t>
      </w:r>
      <w:r>
        <w:rPr>
          <w:rFonts w:hint="eastAsia"/>
        </w:rPr>
        <w:br/>
      </w:r>
      <w:r>
        <w:rPr>
          <w:rFonts w:hint="eastAsia"/>
        </w:rPr>
        <w:t>　　　　十、工业发展</w:t>
      </w:r>
      <w:r>
        <w:rPr>
          <w:rFonts w:hint="eastAsia"/>
        </w:rPr>
        <w:br/>
      </w:r>
      <w:r>
        <w:rPr>
          <w:rFonts w:hint="eastAsia"/>
        </w:rPr>
        <w:t>　　第四节 我国经济发展影响分析</w:t>
      </w:r>
      <w:r>
        <w:rPr>
          <w:rFonts w:hint="eastAsia"/>
        </w:rPr>
        <w:br/>
      </w:r>
      <w:r>
        <w:rPr>
          <w:rFonts w:hint="eastAsia"/>
        </w:rPr>
        <w:t>　　第五节 中:智:林:　上游产业政策分析</w:t>
      </w:r>
      <w:r>
        <w:rPr>
          <w:rFonts w:hint="eastAsia"/>
        </w:rPr>
        <w:br/>
      </w:r>
      <w:r>
        <w:rPr>
          <w:rFonts w:hint="eastAsia"/>
        </w:rPr>
        <w:t>　　　　一、有色金属工业“十五五”发展规划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二、有色金属中长期规划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2025-2031年电解铜箔行业盈利能力</w:t>
      </w:r>
      <w:r>
        <w:rPr>
          <w:rFonts w:hint="eastAsia"/>
        </w:rPr>
        <w:br/>
      </w:r>
      <w:r>
        <w:rPr>
          <w:rFonts w:hint="eastAsia"/>
        </w:rPr>
        <w:t>　　图表 2025-2031年电解铜箔行业成长速度</w:t>
      </w:r>
      <w:r>
        <w:rPr>
          <w:rFonts w:hint="eastAsia"/>
        </w:rPr>
        <w:br/>
      </w:r>
      <w:r>
        <w:rPr>
          <w:rFonts w:hint="eastAsia"/>
        </w:rPr>
        <w:t>　　图表 2025-2031年全球电解铜箔市场规模</w:t>
      </w:r>
      <w:r>
        <w:rPr>
          <w:rFonts w:hint="eastAsia"/>
        </w:rPr>
        <w:br/>
      </w:r>
      <w:r>
        <w:rPr>
          <w:rFonts w:hint="eastAsia"/>
        </w:rPr>
        <w:t>　　图表 全球电解铜供给情况</w:t>
      </w:r>
      <w:r>
        <w:rPr>
          <w:rFonts w:hint="eastAsia"/>
        </w:rPr>
        <w:br/>
      </w:r>
      <w:r>
        <w:rPr>
          <w:rFonts w:hint="eastAsia"/>
        </w:rPr>
        <w:t>　　图表 2025-2031年全国铜产量</w:t>
      </w:r>
      <w:r>
        <w:rPr>
          <w:rFonts w:hint="eastAsia"/>
        </w:rPr>
        <w:br/>
      </w:r>
      <w:r>
        <w:rPr>
          <w:rFonts w:hint="eastAsia"/>
        </w:rPr>
        <w:t>　　图表 2025-2031年河北铜金属产量</w:t>
      </w:r>
      <w:r>
        <w:rPr>
          <w:rFonts w:hint="eastAsia"/>
        </w:rPr>
        <w:br/>
      </w:r>
      <w:r>
        <w:rPr>
          <w:rFonts w:hint="eastAsia"/>
        </w:rPr>
        <w:t>　　图表 2025-2031年山西铜金属产量</w:t>
      </w:r>
      <w:r>
        <w:rPr>
          <w:rFonts w:hint="eastAsia"/>
        </w:rPr>
        <w:br/>
      </w:r>
      <w:r>
        <w:rPr>
          <w:rFonts w:hint="eastAsia"/>
        </w:rPr>
        <w:t>　　图表 2025-2031年内蒙古铜金属产量</w:t>
      </w:r>
      <w:r>
        <w:rPr>
          <w:rFonts w:hint="eastAsia"/>
        </w:rPr>
        <w:br/>
      </w:r>
      <w:r>
        <w:rPr>
          <w:rFonts w:hint="eastAsia"/>
        </w:rPr>
        <w:t>　　图表 2025-2031年辽宁铜金属产量</w:t>
      </w:r>
      <w:r>
        <w:rPr>
          <w:rFonts w:hint="eastAsia"/>
        </w:rPr>
        <w:br/>
      </w:r>
      <w:r>
        <w:rPr>
          <w:rFonts w:hint="eastAsia"/>
        </w:rPr>
        <w:t>　　图表 2025-2031年吉林铜金属产量</w:t>
      </w:r>
      <w:r>
        <w:rPr>
          <w:rFonts w:hint="eastAsia"/>
        </w:rPr>
        <w:br/>
      </w:r>
      <w:r>
        <w:rPr>
          <w:rFonts w:hint="eastAsia"/>
        </w:rPr>
        <w:t>　　图表 2025-2031年黑龙江铜金属产量</w:t>
      </w:r>
      <w:r>
        <w:rPr>
          <w:rFonts w:hint="eastAsia"/>
        </w:rPr>
        <w:br/>
      </w:r>
      <w:r>
        <w:rPr>
          <w:rFonts w:hint="eastAsia"/>
        </w:rPr>
        <w:t>　　图表 2025-2031年江苏铜金属产量</w:t>
      </w:r>
      <w:r>
        <w:rPr>
          <w:rFonts w:hint="eastAsia"/>
        </w:rPr>
        <w:br/>
      </w:r>
      <w:r>
        <w:rPr>
          <w:rFonts w:hint="eastAsia"/>
        </w:rPr>
        <w:t>　　图表 2025-2031年浙江铜金属产量</w:t>
      </w:r>
      <w:r>
        <w:rPr>
          <w:rFonts w:hint="eastAsia"/>
        </w:rPr>
        <w:br/>
      </w:r>
      <w:r>
        <w:rPr>
          <w:rFonts w:hint="eastAsia"/>
        </w:rPr>
        <w:t>　　图表 2025-2031年安徽铜金属产量</w:t>
      </w:r>
      <w:r>
        <w:rPr>
          <w:rFonts w:hint="eastAsia"/>
        </w:rPr>
        <w:br/>
      </w:r>
      <w:r>
        <w:rPr>
          <w:rFonts w:hint="eastAsia"/>
        </w:rPr>
        <w:t>　　图表 2025-2031年福建铜金属产量</w:t>
      </w:r>
      <w:r>
        <w:rPr>
          <w:rFonts w:hint="eastAsia"/>
        </w:rPr>
        <w:br/>
      </w:r>
      <w:r>
        <w:rPr>
          <w:rFonts w:hint="eastAsia"/>
        </w:rPr>
        <w:t>　　图表 2025-2031年江西铜金属产量</w:t>
      </w:r>
      <w:r>
        <w:rPr>
          <w:rFonts w:hint="eastAsia"/>
        </w:rPr>
        <w:br/>
      </w:r>
      <w:r>
        <w:rPr>
          <w:rFonts w:hint="eastAsia"/>
        </w:rPr>
        <w:t>　　图表 2025-2031年山东铜金属产量</w:t>
      </w:r>
      <w:r>
        <w:rPr>
          <w:rFonts w:hint="eastAsia"/>
        </w:rPr>
        <w:br/>
      </w:r>
      <w:r>
        <w:rPr>
          <w:rFonts w:hint="eastAsia"/>
        </w:rPr>
        <w:t>　　图表 2025-2031年河南铜金属产量</w:t>
      </w:r>
      <w:r>
        <w:rPr>
          <w:rFonts w:hint="eastAsia"/>
        </w:rPr>
        <w:br/>
      </w:r>
      <w:r>
        <w:rPr>
          <w:rFonts w:hint="eastAsia"/>
        </w:rPr>
        <w:t>　　图表 2025-2031年湖北铜金属产量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2025-2031年广东铜金属产量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c937bd897465f" w:history="1">
        <w:r>
          <w:rPr>
            <w:rStyle w:val="Hyperlink"/>
          </w:rPr>
          <w:t>2025-2031年中国电解铜箔市场现状深度调研与发展趋势预测报告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c937bd897465f" w:history="1">
        <w:r>
          <w:rPr>
            <w:rStyle w:val="Hyperlink"/>
          </w:rPr>
          <w:t>https://www.20087.com/3/19/DianJieTongBoXianZhuangYuFaZhanQuShi.html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热点：铜箔生产厂家排名、电解铜箔生产工艺流程、电解铜箔1um大概多钱、电解铜箔原理、生箔机阳极槽、电解铜箔添加剂、生箔机工作原理、电解铜箔机、锂电铜箔分布图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2b3412763412f" w:history="1">
      <w:r>
        <w:rPr>
          <w:rStyle w:val="Hyperlink"/>
        </w:rPr>
        <w:t>2025-2031年中国电解铜箔市场现状深度调研与发展趋势预测报告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DianJieTongBoXianZhuangYuFaZhanQuShi.html" TargetMode="External" Id="Rbdac937bd897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DianJieTongBoXianZhuangYuFaZhanQuShi.html" TargetMode="External" Id="Rebc2b3412763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2025-04-23T05:48:00Z</dcterms:created>
  <dcterms:modified xsi:type="dcterms:W3CDTF">2025-04-23T06:48:00Z</dcterms:modified>
  <dc:subject>2025-2031年中国电解铜箔市场现状深度调研与发展趋势预测报告</dc:subject>
  <dc:title>2025-2031年中国电解铜箔市场现状深度调研与发展趋势预测报告</dc:title>
  <cp:keywords>2025-2031年中国电解铜箔市场现状深度调研与发展趋势预测报告</cp:keywords>
  <dc:description>2025-2031年中国电解铜箔市场现状深度调研与发展趋势预测报告</dc:description>
</cp:coreProperties>
</file>