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317341c845f2" w:history="1">
              <w:r>
                <w:rPr>
                  <w:rStyle w:val="Hyperlink"/>
                </w:rPr>
                <w:t>2025-2031年中国螺纹钢行业专题研究分析与发展趋势预测报告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317341c845f2" w:history="1">
              <w:r>
                <w:rPr>
                  <w:rStyle w:val="Hyperlink"/>
                </w:rPr>
                <w:t>2025-2031年中国螺纹钢行业专题研究分析与发展趋势预测报告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317341c845f2" w:history="1">
                <w:r>
                  <w:rPr>
                    <w:rStyle w:val="Hyperlink"/>
                  </w:rPr>
                  <w:t>https://www.20087.com/3/99/LuoWenGangShiChangDiaoYanBaoGao.html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行业的主要原材料之一，其需求量与基础设施建设和房地产市场的活跃度紧密相关。近年来，随着全球城镇化进程的加快和新兴经济体的投资增长，螺纹钢的市场需求保持稳健。同时，环保政策的趋严推动了钢铁行业的绿色转型，如提高废钢利用率、采用清洁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螺纹钢行业将更加注重产品的质量和性能，如抗震性能、耐腐蚀性，以适应高标准建筑项目的要求。随着循环经济理念的推广，使用再生钢材和优化设计减少材料消耗将成为行业趋势。此外，数字化技术的应用，如区块链在供应链管理中的运用，将提高螺纹钢交易的透明度和效率，推动行业向智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317341c845f2" w:history="1">
        <w:r>
          <w:rPr>
            <w:rStyle w:val="Hyperlink"/>
          </w:rPr>
          <w:t>2025-2031年中国螺纹钢行业专题研究分析与发展趋势预测报告</w:t>
        </w:r>
      </w:hyperlink>
      <w:r>
        <w:rPr>
          <w:rFonts w:hint="eastAsia"/>
        </w:rPr>
        <w:t>》基于国家统计局、相关协会等权威数据，结合专业团队对螺纹钢行业的长期监测，全面分析了螺纹钢行业的市场规模、技术现状、发展趋势及竞争格局。报告详细梳理了螺纹钢市场需求、进出口情况、上下游产业链、重点区域分布及主要企业动态，并通过SWOT分析揭示了螺纹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螺纹钢行业概述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螺纹钢行业发展历程</w:t>
      </w:r>
      <w:r>
        <w:rPr>
          <w:rFonts w:hint="eastAsia"/>
        </w:rPr>
        <w:br/>
      </w:r>
      <w:r>
        <w:rPr>
          <w:rFonts w:hint="eastAsia"/>
        </w:rPr>
        <w:t>　　第三节 螺纹钢行业分类情况</w:t>
      </w:r>
      <w:r>
        <w:rPr>
          <w:rFonts w:hint="eastAsia"/>
        </w:rPr>
        <w:br/>
      </w:r>
      <w:r>
        <w:rPr>
          <w:rFonts w:hint="eastAsia"/>
        </w:rPr>
        <w:t>　　第四节 螺纹钢产业链分析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螺纹钢行业相关政策、法规</w:t>
      </w:r>
      <w:r>
        <w:rPr>
          <w:rFonts w:hint="eastAsia"/>
        </w:rPr>
        <w:br/>
      </w:r>
      <w:r>
        <w:rPr>
          <w:rFonts w:hint="eastAsia"/>
        </w:rPr>
        <w:t>　　第三节 螺纹钢行业所进入的壁垒与周期性分析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2024-2025年中国螺纹钢行业发展分析</w:t>
      </w:r>
      <w:r>
        <w:rPr>
          <w:rFonts w:hint="eastAsia"/>
        </w:rPr>
        <w:br/>
      </w:r>
      <w:r>
        <w:rPr>
          <w:rFonts w:hint="eastAsia"/>
        </w:rPr>
        <w:t>　　　　一、螺纹钢行业发展态势分析</w:t>
      </w:r>
      <w:r>
        <w:rPr>
          <w:rFonts w:hint="eastAsia"/>
        </w:rPr>
        <w:br/>
      </w:r>
      <w:r>
        <w:rPr>
          <w:rFonts w:hint="eastAsia"/>
        </w:rPr>
        <w:t>　　　　二、螺纹钢行业发展特点分析</w:t>
      </w:r>
      <w:r>
        <w:rPr>
          <w:rFonts w:hint="eastAsia"/>
        </w:rPr>
        <w:br/>
      </w:r>
      <w:r>
        <w:rPr>
          <w:rFonts w:hint="eastAsia"/>
        </w:rPr>
        <w:t>　　　　三、螺纹钢行业市场供需分析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2024-2025年中国螺纹钢产业特征与行业重要性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2024-2025年螺纹钢行业特性分析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二、2024年中国螺纹钢行业产量特点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第四节 中国螺纹钢行业需求概况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三、2025-2031年中国螺纹钢市场需求预测</w:t>
      </w:r>
      <w:r>
        <w:rPr>
          <w:rFonts w:hint="eastAsia"/>
        </w:rPr>
        <w:br/>
      </w:r>
      <w:r>
        <w:rPr>
          <w:rFonts w:hint="eastAsia"/>
        </w:rPr>
        <w:t>　　第五节 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2019-2024年螺纹钢市场价格回顾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2024-2025年螺纹钢市场价格现状分析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影响螺纹钢市场价格因素分析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2024-2025年螺纹钢行业产业链分析及对行业的影响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螺纹钢上游原料产业链发展状况分析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螺纹钢下游需求产业链发展情况分析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上下游行业对螺纹钢行业的影响分析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2025年中国螺纹钢市场营销策略竞争分析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螺纹钢市场产品策略</w:t>
      </w:r>
      <w:r>
        <w:rPr>
          <w:rFonts w:hint="eastAsia"/>
        </w:rPr>
        <w:br/>
      </w:r>
      <w:r>
        <w:rPr>
          <w:rFonts w:hint="eastAsia"/>
        </w:rPr>
        <w:t>　　第二节 螺纹钢市场渠道策略</w:t>
      </w:r>
      <w:r>
        <w:rPr>
          <w:rFonts w:hint="eastAsia"/>
        </w:rPr>
        <w:br/>
      </w:r>
      <w:r>
        <w:rPr>
          <w:rFonts w:hint="eastAsia"/>
        </w:rPr>
        <w:t>　　第三节 螺纹钢市场价格策略</w:t>
      </w:r>
      <w:r>
        <w:rPr>
          <w:rFonts w:hint="eastAsia"/>
        </w:rPr>
        <w:br/>
      </w:r>
      <w:r>
        <w:rPr>
          <w:rFonts w:hint="eastAsia"/>
        </w:rPr>
        <w:t>　　第四节 螺纹钢广告媒体策略</w:t>
      </w:r>
      <w:r>
        <w:rPr>
          <w:rFonts w:hint="eastAsia"/>
        </w:rPr>
        <w:br/>
      </w:r>
      <w:r>
        <w:rPr>
          <w:rFonts w:hint="eastAsia"/>
        </w:rPr>
        <w:t>　　第五节 螺纹钢客户服务策略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2025年螺纹钢行业市场竞争策略分析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螺纹钢行业国际竞争力比较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三、提高螺纹钢企业竞争力的策略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二、可以投资的螺纹钢模式</w:t>
      </w:r>
      <w:r>
        <w:rPr>
          <w:rFonts w:hint="eastAsia"/>
        </w:rPr>
        <w:br/>
      </w:r>
      <w:r>
        <w:rPr>
          <w:rFonts w:hint="eastAsia"/>
        </w:rPr>
        <w:t>　　　　三、螺纹钢投资机会</w:t>
      </w:r>
      <w:r>
        <w:rPr>
          <w:rFonts w:hint="eastAsia"/>
        </w:rPr>
        <w:br/>
      </w:r>
      <w:r>
        <w:rPr>
          <w:rFonts w:hint="eastAsia"/>
        </w:rPr>
        <w:t>　　第二节 2025-2031年中国螺纹钢行业发展预测分析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一、未来螺纹钢发展分析</w:t>
      </w:r>
      <w:r>
        <w:rPr>
          <w:rFonts w:hint="eastAsia"/>
        </w:rPr>
        <w:br/>
      </w:r>
      <w:r>
        <w:rPr>
          <w:rFonts w:hint="eastAsia"/>
        </w:rPr>
        <w:t>　　　　二、未来螺纹钢行业技术开发方向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三、螺纹钢总体行业“十四五”整体规划及预测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2025-2031年螺纹钢未来市场发展趋势</w:t>
      </w:r>
      <w:r>
        <w:rPr>
          <w:rFonts w:hint="eastAsia"/>
        </w:rPr>
        <w:br/>
      </w:r>
      <w:r>
        <w:rPr>
          <w:rFonts w:hint="eastAsia"/>
        </w:rPr>
        <w:t>　　　　一、螺纹钢产业集中度趋势分析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二、十四五螺纹钢行业发展趋势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一、螺纹钢整体产品竞争力评价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二、螺纹钢产品竞争力评价结果分析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三、螺纹钢竞争优势评价及构建建议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螺纹钢行业专家观点与结论</w:t>
      </w:r>
      <w:r>
        <w:rPr>
          <w:rFonts w:hint="eastAsia"/>
        </w:rPr>
        <w:br/>
      </w:r>
      <w:r>
        <w:rPr>
          <w:rFonts w:hint="eastAsia"/>
        </w:rPr>
        <w:t>　　第一节 螺纹钢行业营销策略分析及建议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一、螺纹钢行业营销模式</w:t>
      </w:r>
      <w:r>
        <w:rPr>
          <w:rFonts w:hint="eastAsia"/>
        </w:rPr>
        <w:br/>
      </w:r>
      <w:r>
        <w:rPr>
          <w:rFonts w:hint="eastAsia"/>
        </w:rPr>
        <w:t>　　　　二、螺纹钢行业营销策略</w:t>
      </w:r>
      <w:r>
        <w:rPr>
          <w:rFonts w:hint="eastAsia"/>
        </w:rPr>
        <w:br/>
      </w:r>
      <w:r>
        <w:rPr>
          <w:rFonts w:hint="eastAsia"/>
        </w:rPr>
        <w:t>　　第二节 螺纹钢行业企业经营发展分析及建议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一、螺纹钢行业经营模式</w:t>
      </w:r>
      <w:r>
        <w:rPr>
          <w:rFonts w:hint="eastAsia"/>
        </w:rPr>
        <w:br/>
      </w:r>
      <w:r>
        <w:rPr>
          <w:rFonts w:hint="eastAsia"/>
        </w:rPr>
        <w:t>　　　　二、螺纹钢行业生产模式</w:t>
      </w:r>
      <w:r>
        <w:rPr>
          <w:rFonts w:hint="eastAsia"/>
        </w:rPr>
        <w:br/>
      </w:r>
      <w:r>
        <w:rPr>
          <w:rFonts w:hint="eastAsia"/>
        </w:rPr>
        <w:t>　　第三节 螺纹钢行业应对策略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三、螺纹钢企业自身应对策略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中智:林:－螺纹钢市场的重点客户战略实施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2025年中国螺纹钢发展趋势预测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317341c845f2" w:history="1">
        <w:r>
          <w:rPr>
            <w:rStyle w:val="Hyperlink"/>
          </w:rPr>
          <w:t>2025-2031年中国螺纹钢行业专题研究分析与发展趋势预测报告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317341c845f2" w:history="1">
        <w:r>
          <w:rPr>
            <w:rStyle w:val="Hyperlink"/>
          </w:rPr>
          <w:t>https://www.20087.com/3/99/LuoWenGangShiChangDiaoYanBaoGao.html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热点：HRB400螺纹钢、螺纹钢期货盘中下跌、螺纹钢的规格和型号、螺纹钢手续费、钢材价格走势图、螺纹钢筋多少钱一吨2023价格表、废铁回收价格今日价、螺纹钢钢材价格最新行情走势、Φ表示什么钢筋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fd5dbd3d4280" w:history="1">
      <w:r>
        <w:rPr>
          <w:rStyle w:val="Hyperlink"/>
        </w:rPr>
        <w:t>2025-2031年中国螺纹钢行业专题研究分析与发展趋势预测报告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uoWenGangShiChangDiaoYanBaoGao.html" TargetMode="External" Id="Re441317341c8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uoWenGangShiChangDiaoYanBaoGao.html" TargetMode="External" Id="R1730fd5dbd3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2024-11-25T00:10:00Z</dcterms:created>
  <dcterms:modified xsi:type="dcterms:W3CDTF">2024-11-25T01:10:00Z</dcterms:modified>
  <dc:subject>2025-2031年中国螺纹钢行业专题研究分析与发展趋势预测报告</dc:subject>
  <dc:title>2025-2031年中国螺纹钢行业专题研究分析与发展趋势预测报告</dc:title>
  <cp:keywords>2025-2031年中国螺纹钢行业专题研究分析与发展趋势预测报告</cp:keywords>
  <dc:description>2025-2031年中国螺纹钢行业专题研究分析与发展趋势预测报告</dc:description>
</cp:coreProperties>
</file>