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442bd10a941fa" w:history="1">
              <w:r>
                <w:rPr>
                  <w:rStyle w:val="Hyperlink"/>
                </w:rPr>
                <w:t>2025-2031年中国供气行业研究与市场前景预测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442bd10a941fa" w:history="1">
              <w:r>
                <w:rPr>
                  <w:rStyle w:val="Hyperlink"/>
                </w:rPr>
                <w:t>2025-2031年中国供气行业研究与市场前景预测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442bd10a941fa" w:history="1">
                <w:r>
                  <w:rPr>
                    <w:rStyle w:val="Hyperlink"/>
                  </w:rPr>
                  <w:t>https://www.20087.com/3/69/GongQiFaZhanQianJingFenXi.html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气是为居民、商业、工业用户提供天然气、液化石油气、人工煤气等燃气能源的基础设施服务，涵盖气源供应、输配管网、调压站、终端用户管理等多个环节。随着清洁能源推广和城镇化进程的推进，供气网络已基本覆盖主要城市和部分乡镇，部分大型城市已实现天然气管道入户与分布式供能系统的布局。部分企业已引入智能燃气表、远程监控系统、GIS管网管理系统等手段，提升供气服务的智能化水平。但行业仍面临区域供气不均衡、农村覆盖率低、安全管理压力大、应急响应能力不足等问题，影响供气服务的稳定性与安全性。</w:t>
      </w:r>
      <w:r>
        <w:rPr>
          <w:rFonts w:hint="eastAsia"/>
        </w:rPr>
        <w:br/>
      </w:r>
      <w:r>
        <w:rPr>
          <w:rFonts w:hint="eastAsia"/>
        </w:rPr>
        <w:t>　　未来，供气行业将朝着低碳化、智慧化、多元化方向持续发展，成为构建现代能源体系的重要支撑。随着国家对碳达峰碳中和目标的推进，天然气、氢气、生物燃气等低碳能源将在供气体系中发挥更大作用，推动供气结构向清洁化、绿色化方向转型。同时，物联网、大数据、人工智能等技术的融合应用将提升供气系统的智能化管理水平，实现用气预测、泄漏检测、远程调度等功能，提升服务效率与安全保障能力。此外，随着新型城镇化和乡村振兴战略的实施，供气服务将加速向中小城市和农村地区延伸，推动城乡能源公共服务均等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442bd10a941fa" w:history="1">
        <w:r>
          <w:rPr>
            <w:rStyle w:val="Hyperlink"/>
          </w:rPr>
          <w:t>2025-2031年中国供气行业研究与市场前景预测</w:t>
        </w:r>
      </w:hyperlink>
      <w:r>
        <w:rPr>
          <w:rFonts w:hint="eastAsia"/>
        </w:rPr>
        <w:t>》依托国家统计局、相关行业协会及科研机构的详实数据，结合供气行业研究团队的长期监测，系统分析了供气行业的市场规模、需求特征及产业链结构。报告全面阐述了供气行业现状，科学预测了市场前景与发展趋势，重点评估了供气重点企业的经营表现及竞争格局。同时，报告深入剖析了价格动态、市场集中度及品牌影响力，并对供气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供气产业概述</w:t>
      </w:r>
      <w:r>
        <w:rPr>
          <w:rFonts w:hint="eastAsia"/>
        </w:rPr>
        <w:br/>
      </w:r>
      <w:r>
        <w:rPr>
          <w:rFonts w:hint="eastAsia"/>
        </w:rPr>
        <w:t>　　第一节 供气定义与分类</w:t>
      </w:r>
      <w:r>
        <w:rPr>
          <w:rFonts w:hint="eastAsia"/>
        </w:rPr>
        <w:br/>
      </w:r>
      <w:r>
        <w:rPr>
          <w:rFonts w:hint="eastAsia"/>
        </w:rPr>
        <w:t>　　第二节 供气产业链结构及关键环节剖析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供气商业模式与盈利模式解析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供气经济指标与行业评估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2019-2024年全球供气市场规模及增长趋势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主要国家与地区供气市场对比</w:t>
      </w:r>
      <w:r>
        <w:rPr>
          <w:rFonts w:hint="eastAsia"/>
        </w:rPr>
        <w:br/>
      </w:r>
      <w:r>
        <w:rPr>
          <w:rFonts w:hint="eastAsia"/>
        </w:rPr>
        <w:t>　　第三节 2025-2031年全球供气行业发展趋势与前景预测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国际供气市场发展趋势及对我国启示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二、对我国供气市场的借鉴意义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中国供气行业市场规模分析与预测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供气市场的总体规模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一、2019-2024年供气市场规模变化及趋势分析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二、2025年供气行业市场规模特点</w:t>
      </w:r>
      <w:r>
        <w:rPr>
          <w:rFonts w:hint="eastAsia"/>
        </w:rPr>
        <w:br/>
      </w:r>
      <w:r>
        <w:rPr>
          <w:rFonts w:hint="eastAsia"/>
        </w:rPr>
        <w:t>　　第二节 供气市场规模的构成</w:t>
      </w:r>
      <w:r>
        <w:rPr>
          <w:rFonts w:hint="eastAsia"/>
        </w:rPr>
        <w:br/>
      </w:r>
      <w:r>
        <w:rPr>
          <w:rFonts w:hint="eastAsia"/>
        </w:rPr>
        <w:t>　　　　一、供气客户群体特征与偏好分析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二、不同类型供气市场规模分布</w:t>
      </w:r>
      <w:r>
        <w:rPr>
          <w:rFonts w:hint="eastAsia"/>
        </w:rPr>
        <w:br/>
      </w:r>
      <w:r>
        <w:rPr>
          <w:rFonts w:hint="eastAsia"/>
        </w:rPr>
        <w:t>　　　　三、各地区供气市场规模差异与特点</w:t>
      </w:r>
      <w:r>
        <w:rPr>
          <w:rFonts w:hint="eastAsia"/>
        </w:rPr>
        <w:br/>
      </w:r>
      <w:r>
        <w:rPr>
          <w:rFonts w:hint="eastAsia"/>
        </w:rPr>
        <w:t>　　第三节 供气市场规模的预测与展望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一、未来几年供气市场规模增长预测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2024-2025年供气行业技术发展现状及趋势分析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供气行业技术发展方向、趋势预测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2019-2024年中国供气行业总体发展与财务状况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2019-2024年供气行业规模情况</w:t>
      </w:r>
      <w:r>
        <w:rPr>
          <w:rFonts w:hint="eastAsia"/>
        </w:rPr>
        <w:br/>
      </w:r>
      <w:r>
        <w:rPr>
          <w:rFonts w:hint="eastAsia"/>
        </w:rPr>
        <w:t>　　　　一、供气行业企业数量规模</w:t>
      </w:r>
      <w:r>
        <w:rPr>
          <w:rFonts w:hint="eastAsia"/>
        </w:rPr>
        <w:br/>
      </w:r>
      <w:r>
        <w:rPr>
          <w:rFonts w:hint="eastAsia"/>
        </w:rPr>
        <w:t>　　　　二、供气行业从业人员规模</w:t>
      </w:r>
      <w:r>
        <w:rPr>
          <w:rFonts w:hint="eastAsia"/>
        </w:rPr>
        <w:br/>
      </w:r>
      <w:r>
        <w:rPr>
          <w:rFonts w:hint="eastAsia"/>
        </w:rPr>
        <w:t>　　　　三、供气行业市场敏感性分析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2019-2024年供气行业财务能力分析</w:t>
      </w:r>
      <w:r>
        <w:rPr>
          <w:rFonts w:hint="eastAsia"/>
        </w:rPr>
        <w:br/>
      </w:r>
      <w:r>
        <w:rPr>
          <w:rFonts w:hint="eastAsia"/>
        </w:rPr>
        <w:t>　　　　一、供气行业盈利能力</w:t>
      </w:r>
      <w:r>
        <w:rPr>
          <w:rFonts w:hint="eastAsia"/>
        </w:rPr>
        <w:br/>
      </w:r>
      <w:r>
        <w:rPr>
          <w:rFonts w:hint="eastAsia"/>
        </w:rPr>
        <w:t>　　　　二、供气行业偿债能力</w:t>
      </w:r>
      <w:r>
        <w:rPr>
          <w:rFonts w:hint="eastAsia"/>
        </w:rPr>
        <w:br/>
      </w:r>
      <w:r>
        <w:rPr>
          <w:rFonts w:hint="eastAsia"/>
        </w:rPr>
        <w:t>　　　　三、供气行业营运能力</w:t>
      </w:r>
      <w:r>
        <w:rPr>
          <w:rFonts w:hint="eastAsia"/>
        </w:rPr>
        <w:br/>
      </w:r>
      <w:r>
        <w:rPr>
          <w:rFonts w:hint="eastAsia"/>
        </w:rPr>
        <w:t>　　　　四、供气行业发展能力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中国供气行业细分市场调研与机会挖掘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供气细分市场（一）市场调研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供气细分市场（二）市场调研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中国供气行业区域市场调研分析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2019-2024年中国供气行业重点区域调研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一、重点地区（一）供气市场规模与特点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二、重点地区（二）供气市场规模及特点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三、重点地区（三）供气市场规模及特点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四、重点地区（四）供气市场规模及特点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不同区域供气市场的对比与启示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二、供气市场拓展策略与建议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中国供气行业的营销渠道与客户分析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供气行业渠道分析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二、各类渠道对供气行业的影响</w:t>
      </w:r>
      <w:r>
        <w:rPr>
          <w:rFonts w:hint="eastAsia"/>
        </w:rPr>
        <w:br/>
      </w:r>
      <w:r>
        <w:rPr>
          <w:rFonts w:hint="eastAsia"/>
        </w:rPr>
        <w:t>　　　　三、主要供气企业渠道策略研究</w:t>
      </w:r>
      <w:r>
        <w:rPr>
          <w:rFonts w:hint="eastAsia"/>
        </w:rPr>
        <w:br/>
      </w:r>
      <w:r>
        <w:rPr>
          <w:rFonts w:hint="eastAsia"/>
        </w:rPr>
        <w:t>　　第二节 供气行业客户分析与定位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中国供气行业竞争格局及策略选择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供气行业总体市场竞争状况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一、供气行业竞争结构分析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二、供气企业竞争格局与集中度评估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三、供气行业SWOT分析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供气企业发展策略分析</w:t>
      </w:r>
      <w:r>
        <w:rPr>
          <w:rFonts w:hint="eastAsia"/>
        </w:rPr>
        <w:br/>
      </w:r>
      <w:r>
        <w:rPr>
          <w:rFonts w:hint="eastAsia"/>
        </w:rPr>
        <w:t>　　第一节 供气市场与销售策略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供气品牌战略思考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中国供气行业发展环境分析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二、供气行业主管部门、监管体制及相关政策法规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3、供气行业的主要法律、法规和政策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4、2025年供气行业法律法规和政策对行业的影响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二、供气消费者需求分析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一、供气技术的应用与创新</w:t>
      </w:r>
      <w:r>
        <w:rPr>
          <w:rFonts w:hint="eastAsia"/>
        </w:rPr>
        <w:br/>
      </w:r>
      <w:r>
        <w:rPr>
          <w:rFonts w:hint="eastAsia"/>
        </w:rPr>
        <w:t>　　　　二、供气行业发展的技术趋势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2025-2031年供气行业展趋势预测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2025-2031年供气市场发展前景分析</w:t>
      </w:r>
      <w:r>
        <w:rPr>
          <w:rFonts w:hint="eastAsia"/>
        </w:rPr>
        <w:br/>
      </w:r>
      <w:r>
        <w:rPr>
          <w:rFonts w:hint="eastAsia"/>
        </w:rPr>
        <w:t>　　　　一、供气市场发展潜力</w:t>
      </w:r>
      <w:r>
        <w:rPr>
          <w:rFonts w:hint="eastAsia"/>
        </w:rPr>
        <w:br/>
      </w:r>
      <w:r>
        <w:rPr>
          <w:rFonts w:hint="eastAsia"/>
        </w:rPr>
        <w:t>　　　　二、供气市场前景分析</w:t>
      </w:r>
      <w:r>
        <w:rPr>
          <w:rFonts w:hint="eastAsia"/>
        </w:rPr>
        <w:br/>
      </w:r>
      <w:r>
        <w:rPr>
          <w:rFonts w:hint="eastAsia"/>
        </w:rPr>
        <w:t>　　　　三、供气细分行业发展前景分析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2025-2031年供气发展趋势预测</w:t>
      </w:r>
      <w:r>
        <w:rPr>
          <w:rFonts w:hint="eastAsia"/>
        </w:rPr>
        <w:br/>
      </w:r>
      <w:r>
        <w:rPr>
          <w:rFonts w:hint="eastAsia"/>
        </w:rPr>
        <w:t>　　　　一、供气发展趋势预测</w:t>
      </w:r>
      <w:r>
        <w:rPr>
          <w:rFonts w:hint="eastAsia"/>
        </w:rPr>
        <w:br/>
      </w:r>
      <w:r>
        <w:rPr>
          <w:rFonts w:hint="eastAsia"/>
        </w:rPr>
        <w:t>　　　　二、供气市场规模预测</w:t>
      </w:r>
      <w:r>
        <w:rPr>
          <w:rFonts w:hint="eastAsia"/>
        </w:rPr>
        <w:br/>
      </w:r>
      <w:r>
        <w:rPr>
          <w:rFonts w:hint="eastAsia"/>
        </w:rPr>
        <w:t>　　　　三、供气细分市场发展趋势预测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未来供气行业挑战与机遇探讨</w:t>
      </w:r>
      <w:r>
        <w:rPr>
          <w:rFonts w:hint="eastAsia"/>
        </w:rPr>
        <w:br/>
      </w:r>
      <w:r>
        <w:rPr>
          <w:rFonts w:hint="eastAsia"/>
        </w:rPr>
        <w:t>　　　　一、供气行业挑战</w:t>
      </w:r>
      <w:r>
        <w:rPr>
          <w:rFonts w:hint="eastAsia"/>
        </w:rPr>
        <w:br/>
      </w:r>
      <w:r>
        <w:rPr>
          <w:rFonts w:hint="eastAsia"/>
        </w:rPr>
        <w:t>　　　　二、供气行业机遇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供气行业研究结论及建议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对供气行业发展的建议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中智林.：对供气企业和投资者的建议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供气行业历程</w:t>
      </w:r>
      <w:r>
        <w:rPr>
          <w:rFonts w:hint="eastAsia"/>
        </w:rPr>
        <w:br/>
      </w:r>
      <w:r>
        <w:rPr>
          <w:rFonts w:hint="eastAsia"/>
        </w:rPr>
        <w:t>　　图表 供气行业生命周期</w:t>
      </w:r>
      <w:r>
        <w:rPr>
          <w:rFonts w:hint="eastAsia"/>
        </w:rPr>
        <w:br/>
      </w:r>
      <w:r>
        <w:rPr>
          <w:rFonts w:hint="eastAsia"/>
        </w:rPr>
        <w:t>　　图表 供气行业产业链分析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2019-2024年供气行业市场容量统计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442bd10a941fa" w:history="1">
        <w:r>
          <w:rPr>
            <w:rStyle w:val="Hyperlink"/>
          </w:rPr>
          <w:t>2025-2031年中国供气行业研究与市场前景预测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442bd10a941fa" w:history="1">
        <w:r>
          <w:rPr>
            <w:rStyle w:val="Hyperlink"/>
          </w:rPr>
          <w:t>https://www.20087.com/3/69/GongQiFaZhanQianJingFenXi.html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热点：供气是什么意思、供气合同、2025中国天然气管道分布图、供气的拼音、天然气供气方式有几种、供气是什么意思、燃气安装费用多少、供气站、燃气欠费停气恢复步骤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ad4612c874c1f" w:history="1">
      <w:r>
        <w:rPr>
          <w:rStyle w:val="Hyperlink"/>
        </w:rPr>
        <w:t>2025-2031年中国供气行业研究与市场前景预测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ongQiFaZhanQianJingFenXi.html" TargetMode="External" Id="Rc95442bd10a9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ongQiFaZhanQianJingFenXi.html" TargetMode="External" Id="R495ad4612c87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2025-07-21T01:48:31Z</dcterms:created>
  <dcterms:modified xsi:type="dcterms:W3CDTF">2025-07-21T02:48:31Z</dcterms:modified>
  <dc:subject>2025-2031年中国供气行业研究与市场前景预测</dc:subject>
  <dc:title>2025-2031年中国供气行业研究与市场前景预测</dc:title>
  <cp:keywords>2025-2031年中国供气行业研究与市场前景预测</cp:keywords>
  <dc:description>2025-2031年中国供气行业研究与市场前景预测</dc:description>
</cp:coreProperties>
</file>