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05cbd8c5f4736" w:history="1">
              <w:r>
                <w:rPr>
                  <w:rStyle w:val="Hyperlink"/>
                </w:rPr>
                <w:t>2025-2031年中国精炼铜行业发展深度调研与未来趋势报告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05cbd8c5f4736" w:history="1">
              <w:r>
                <w:rPr>
                  <w:rStyle w:val="Hyperlink"/>
                </w:rPr>
                <w:t>2025-2031年中国精炼铜行业发展深度调研与未来趋势报告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05cbd8c5f4736" w:history="1">
                <w:r>
                  <w:rPr>
                    <w:rStyle w:val="Hyperlink"/>
                  </w:rPr>
                  <w:t>https://www.20087.com/3/89/JingLianTongFaZhanQuShiYuCe.html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是全球电气、建筑和制造行业不可或缺的基础材料，其品质直接影响最终产品的性能和寿命。随着铜矿资源的开采难度加大，精炼技术不断进步，如电解精炼和火法精炼，提高了铜的纯度和回收率。同时，对铜的需求多样化促使了合金铜材的开发，满足不同工业应用的特殊需求。然而，铜价受全球经济周期影响波动较大，且环保法规对铜冶炼产生的污染物排放提出了更高要求。</w:t>
      </w:r>
      <w:r>
        <w:rPr>
          <w:rFonts w:hint="eastAsia"/>
        </w:rPr>
        <w:br/>
      </w:r>
      <w:r>
        <w:rPr>
          <w:rFonts w:hint="eastAsia"/>
        </w:rPr>
        <w:t>　　未来，精炼铜产业将朝着环保和高端化方向发展。通过采用清洁能源和尾气处理技术，铜冶炼将减少对环境的影响。同时，针对电子、通信和新能源领域对高导电、高热导性铜材的需求，精炼铜将向更高纯度和更复杂合金成分的方向发展。此外，循环经济模式下的废铜回收利用技术将得到推广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05cbd8c5f4736" w:history="1">
        <w:r>
          <w:rPr>
            <w:rStyle w:val="Hyperlink"/>
          </w:rPr>
          <w:t>2025-2031年中国精炼铜行业发展深度调研与未来趋势报告</w:t>
        </w:r>
      </w:hyperlink>
      <w:r>
        <w:rPr>
          <w:rFonts w:hint="eastAsia"/>
        </w:rPr>
        <w:t>》依托权威数据资源与长期市场监测，系统分析了精炼铜行业的市场规模、市场需求及产业链结构，深入探讨了精炼铜价格变动与细分市场特征。报告科学预测了精炼铜市场前景及未来发展趋势，重点剖析了行业集中度、竞争格局及重点企业的市场地位，并通过SWOT分析揭示了精炼铜行业机遇与潜在风险。报告为投资者及业内企业提供了全面的市场洞察与决策参考，助力把握精炼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精炼铜市场特征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二、精炼铜行业相关政策分析</w:t>
      </w:r>
      <w:r>
        <w:rPr>
          <w:rFonts w:hint="eastAsia"/>
        </w:rPr>
        <w:br/>
      </w:r>
      <w:r>
        <w:rPr>
          <w:rFonts w:hint="eastAsia"/>
        </w:rPr>
        <w:t>　　第四节 精炼铜行业发展的"波特五力模型"分析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中国精炼铜行业产业链（上、下游及关联产业）状况分析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中国精炼铜市场规模分析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2025年中国精炼铜市场规模分析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2025年中国精炼铜区域结构分析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2025年中国精炼铜区域市场规模分析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中国精炼铜国内市场综述</w:t>
      </w:r>
      <w:r>
        <w:rPr>
          <w:rFonts w:hint="eastAsia"/>
        </w:rPr>
        <w:br/>
      </w:r>
      <w:r>
        <w:rPr>
          <w:rFonts w:hint="eastAsia"/>
        </w:rPr>
        <w:t>　　第一节 中国精炼铜产品产量分析及预测</w:t>
      </w:r>
      <w:r>
        <w:rPr>
          <w:rFonts w:hint="eastAsia"/>
        </w:rPr>
        <w:br/>
      </w:r>
      <w:r>
        <w:rPr>
          <w:rFonts w:hint="eastAsia"/>
        </w:rPr>
        <w:t>　　　　一、精炼铜产业总体产能规模</w:t>
      </w:r>
      <w:r>
        <w:rPr>
          <w:rFonts w:hint="eastAsia"/>
        </w:rPr>
        <w:br/>
      </w:r>
      <w:r>
        <w:rPr>
          <w:rFonts w:hint="eastAsia"/>
        </w:rPr>
        <w:t>　　　　二、精炼铜生产区域分布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中国精炼铜市场需求分析及预测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一、中国精炼铜需求特点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2025-2031年中国精炼铜供需平衡预测</w:t>
      </w:r>
      <w:r>
        <w:rPr>
          <w:rFonts w:hint="eastAsia"/>
        </w:rPr>
        <w:br/>
      </w:r>
      <w:r>
        <w:rPr>
          <w:rFonts w:hint="eastAsia"/>
        </w:rPr>
        <w:t>　　第四节 中国精炼铜价格趋势分析</w:t>
      </w:r>
      <w:r>
        <w:rPr>
          <w:rFonts w:hint="eastAsia"/>
        </w:rPr>
        <w:br/>
      </w:r>
      <w:r>
        <w:rPr>
          <w:rFonts w:hint="eastAsia"/>
        </w:rPr>
        <w:t>　　　　一、中国精炼铜2019年价格趋势</w:t>
      </w:r>
      <w:r>
        <w:rPr>
          <w:rFonts w:hint="eastAsia"/>
        </w:rPr>
        <w:br/>
      </w:r>
      <w:r>
        <w:rPr>
          <w:rFonts w:hint="eastAsia"/>
        </w:rPr>
        <w:t>　　　　二、中国精炼铜当前市场价格及分析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三、影响精炼铜价格因素分析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四、2025-2031年中国精炼铜价格走势预测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中国精炼铜行业进出口市场情况分析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2025年中国精炼铜行业进出口量分析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一、2025年中国精炼铜行业进口分析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二、2025年中国精炼铜行业出口分析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2025-2031年中国精炼铜行业进出口市场预测分析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一、2025-2031年中国精炼铜行业进口预测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二、2025-2031年中国精炼铜行业出口预测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全国精炼铜行业财务状况分析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2025年精炼铜行业规模分析</w:t>
      </w:r>
      <w:r>
        <w:rPr>
          <w:rFonts w:hint="eastAsia"/>
        </w:rPr>
        <w:br/>
      </w:r>
      <w:r>
        <w:rPr>
          <w:rFonts w:hint="eastAsia"/>
        </w:rPr>
        <w:t>　　　　一、2025年精炼铜行业总资产对比分析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二、2025年精炼铜行业企业单位数对比分析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三、2025年精炼铜行业从业人员平均人数对比分析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2025年精炼铜行业经济效益分析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一、2025年精炼铜行业产值利税率对比分析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二、2025年精炼铜行业资金利润率对比分析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三、2025年精炼铜行业成本费用利润率对比分析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2025年精炼铜行业效率分析</w:t>
      </w:r>
      <w:r>
        <w:rPr>
          <w:rFonts w:hint="eastAsia"/>
        </w:rPr>
        <w:br/>
      </w:r>
      <w:r>
        <w:rPr>
          <w:rFonts w:hint="eastAsia"/>
        </w:rPr>
        <w:t>　　　　一、2025年精炼铜行业资产负债率对比分析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二、2025年精炼铜行业流动资产周转次数对比分析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2025年精炼铜行业结构分析</w:t>
      </w:r>
      <w:r>
        <w:rPr>
          <w:rFonts w:hint="eastAsia"/>
        </w:rPr>
        <w:br/>
      </w:r>
      <w:r>
        <w:rPr>
          <w:rFonts w:hint="eastAsia"/>
        </w:rPr>
        <w:t>　　　　一、2025年精炼铜行业地区结构分析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二、2025年精炼铜行业所有制结构分析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三、2025年精炼铜行业不同规模企业结构分析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2025年精炼铜行业不同规模企业财务状况分析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一、2025年精炼铜行业不同规模企业人均指标分析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二、2025年精炼铜行业不同规模企业盈利能力分析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三、2025年精炼铜行业不同规模企业营运能力分析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四、2025年精炼铜行业不同规模企业偿债能力分析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国内外精炼铜重点企业分析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云南铜业集团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海亮集团有限公司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上海大昌铜业有限公司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张家港联合铜业有限公司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大冶有色金属公司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中国精炼铜行业发展预测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2025-2031年中国精炼铜行业产量预测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2025-2031年中国精炼铜行业消费量预测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2025-2031年中国精炼铜行业产值预测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2025-2031年中国精炼铜行业销售收入预测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精炼铜行业投资前景与投资策略分析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精炼铜行业发展的PEST分析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精炼铜行业投资价值分析</w:t>
      </w:r>
      <w:r>
        <w:rPr>
          <w:rFonts w:hint="eastAsia"/>
        </w:rPr>
        <w:br/>
      </w:r>
      <w:r>
        <w:rPr>
          <w:rFonts w:hint="eastAsia"/>
        </w:rPr>
        <w:t>　　　　一、精炼铜行业发展前景分析</w:t>
      </w:r>
      <w:r>
        <w:rPr>
          <w:rFonts w:hint="eastAsia"/>
        </w:rPr>
        <w:br/>
      </w:r>
      <w:r>
        <w:rPr>
          <w:rFonts w:hint="eastAsia"/>
        </w:rPr>
        <w:t>　　　　二、精炼铜行业盈利能力预测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精炼铜行业投资风险分析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精炼铜行业投资策略分析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业内专家对中国精炼铜行业总结及企业重点客户管理建议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精炼铜行业企业问题总结</w:t>
      </w:r>
      <w:r>
        <w:rPr>
          <w:rFonts w:hint="eastAsia"/>
        </w:rPr>
        <w:br/>
      </w:r>
      <w:r>
        <w:rPr>
          <w:rFonts w:hint="eastAsia"/>
        </w:rPr>
        <w:t>　　第二节 精炼铜企业应对策略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精炼铜市场的重点客户战略实施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中.智.林.精炼铜项目投资建议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2025年中国精炼铜行业职工学历结构图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2025年中国精炼铜行业管理人员学历结构图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2025年中国精炼铜市场规模变化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2025年中国精炼铜市场销售收入区域分布图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2025年东北地区精炼铜市场规模变化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2025年华北地区精炼铜市场规模变化图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2025年华东地区精炼铜市场规模变化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2025年华中地区精炼铜市场规模变化图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2025年华南地区精炼铜市场规模变化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2025年西部地区精炼铜市场规模变化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2025-2031年中国精炼铜市场规模变化表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2025年中国精炼铜产量比较分析</w:t>
      </w:r>
      <w:r>
        <w:rPr>
          <w:rFonts w:hint="eastAsia"/>
        </w:rPr>
        <w:br/>
      </w:r>
      <w:r>
        <w:rPr>
          <w:rFonts w:hint="eastAsia"/>
        </w:rPr>
        <w:t>　　图表 2025年中国精炼铜产量及增长率变化图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2025年中国精炼铜消费量比较分析</w:t>
      </w:r>
      <w:r>
        <w:rPr>
          <w:rFonts w:hint="eastAsia"/>
        </w:rPr>
        <w:br/>
      </w:r>
      <w:r>
        <w:rPr>
          <w:rFonts w:hint="eastAsia"/>
        </w:rPr>
        <w:t>　　图表 2025年中国精炼铜消费量及增长率变化图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2025年精炼铜消费区域分布比率图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2025年消费者对精炼铜产品的品牌满意度调查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中国精炼铜消费者对其价格的敏感度分析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2025年中国精炼铜进口量比较分析</w:t>
      </w:r>
      <w:r>
        <w:rPr>
          <w:rFonts w:hint="eastAsia"/>
        </w:rPr>
        <w:br/>
      </w:r>
      <w:r>
        <w:rPr>
          <w:rFonts w:hint="eastAsia"/>
        </w:rPr>
        <w:t>　　图表 2025年中国精炼铜进口量及增长率变化图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2025年中国精炼铜出口量比较分析</w:t>
      </w:r>
      <w:r>
        <w:rPr>
          <w:rFonts w:hint="eastAsia"/>
        </w:rPr>
        <w:br/>
      </w:r>
      <w:r>
        <w:rPr>
          <w:rFonts w:hint="eastAsia"/>
        </w:rPr>
        <w:t>　　图表 2025年中国精炼铜出口量及增长率变化图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2025-2031年中国精炼铜进口量预测表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2025-2031年中国精炼铜出口量预测图</w:t>
      </w:r>
      <w:r>
        <w:rPr>
          <w:rFonts w:hint="eastAsia"/>
        </w:rPr>
        <w:br/>
      </w:r>
      <w:r>
        <w:rPr>
          <w:rFonts w:hint="eastAsia"/>
        </w:rPr>
        <w:t>　　图表 2025年中国精炼铜市场集中度分析</w:t>
      </w:r>
      <w:r>
        <w:rPr>
          <w:rFonts w:hint="eastAsia"/>
        </w:rPr>
        <w:br/>
      </w:r>
      <w:r>
        <w:rPr>
          <w:rFonts w:hint="eastAsia"/>
        </w:rPr>
        <w:t>　　图表 2025年精炼铜行业领导企业的市场占有率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2025-2031年中国精炼铜产值预测表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2025-2031年中国精炼铜销售收入预测表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2025-2031年中国精炼铜总资产预测表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中国精炼铜行业SWOT分析</w:t>
      </w:r>
      <w:r>
        <w:rPr>
          <w:rFonts w:hint="eastAsia"/>
        </w:rPr>
        <w:br/>
      </w:r>
      <w:r>
        <w:rPr>
          <w:rFonts w:hint="eastAsia"/>
        </w:rPr>
        <w:t>　　图表 2025年中国精炼铜行业盈利能力情况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2025年中国精炼铜行业偿债能力情况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2025年中国精炼铜行业发展能力情况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05cbd8c5f4736" w:history="1">
        <w:r>
          <w:rPr>
            <w:rStyle w:val="Hyperlink"/>
          </w:rPr>
          <w:t>2025-2031年中国精炼铜行业发展深度调研与未来趋势报告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05cbd8c5f4736" w:history="1">
        <w:r>
          <w:rPr>
            <w:rStyle w:val="Hyperlink"/>
          </w:rPr>
          <w:t>https://www.20087.com/3/89/JingLianTongFaZhanQuShiYuCe.html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铜和紫铜哪个好、精炼铜和紫铜哪个好、精炼铜和精铜一样吗、精炼铜粗铜作什么极、精炼铜的总反应、精炼铜电解质溶液浓度变化、铜电解精炼的工艺流程、精炼铜的阴极、2022年通过进口产生的精炼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d1a32d6364359" w:history="1">
      <w:r>
        <w:rPr>
          <w:rStyle w:val="Hyperlink"/>
        </w:rPr>
        <w:t>2025-2031年中国精炼铜行业发展深度调研与未来趋势报告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ngLianTongFaZhanQuShiYuCe.html" TargetMode="External" Id="Rbe505cbd8c5f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ngLianTongFaZhanQuShiYuCe.html" TargetMode="External" Id="R4ebd1a32d636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2025-04-01T05:07:00Z</dcterms:created>
  <dcterms:modified xsi:type="dcterms:W3CDTF">2025-04-01T06:07:00Z</dcterms:modified>
  <dc:subject>2025-2031年中国精炼铜行业发展深度调研与未来趋势报告</dc:subject>
  <dc:title>2025-2031年中国精炼铜行业发展深度调研与未来趋势报告</dc:title>
  <cp:keywords>2025-2031年中国精炼铜行业发展深度调研与未来趋势报告</cp:keywords>
  <dc:description>2025-2031年中国精炼铜行业发展深度调研与未来趋势报告</dc:description>
</cp:coreProperties>
</file>